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BD" w:rsidRDefault="000776BD" w:rsidP="000776BD">
      <w:pPr>
        <w:pStyle w:val="1"/>
        <w:jc w:val="center"/>
        <w:outlineLvl w:val="0"/>
        <w:rPr>
          <w:rFonts w:ascii="Times New Roman" w:hAnsi="Times New Roman"/>
          <w:b/>
          <w:sz w:val="24"/>
          <w:szCs w:val="24"/>
        </w:rPr>
      </w:pPr>
      <w:bookmarkStart w:id="0" w:name="_GoBack"/>
      <w:bookmarkEnd w:id="0"/>
      <w:r>
        <w:rPr>
          <w:rFonts w:ascii="Times New Roman" w:hAnsi="Times New Roman"/>
          <w:b/>
          <w:sz w:val="24"/>
          <w:szCs w:val="24"/>
        </w:rPr>
        <w:t>Договор  об оказании платных образовательных услуг</w:t>
      </w:r>
    </w:p>
    <w:p w:rsidR="000776BD" w:rsidRDefault="000776BD" w:rsidP="000776BD">
      <w:pPr>
        <w:pStyle w:val="1"/>
        <w:jc w:val="center"/>
        <w:rPr>
          <w:rFonts w:ascii="Times New Roman" w:hAnsi="Times New Roman"/>
          <w:b/>
          <w:sz w:val="24"/>
          <w:szCs w:val="24"/>
        </w:rPr>
      </w:pPr>
      <w:r>
        <w:rPr>
          <w:rFonts w:ascii="Times New Roman" w:hAnsi="Times New Roman"/>
          <w:b/>
          <w:sz w:val="24"/>
          <w:szCs w:val="24"/>
        </w:rPr>
        <w:t>в сфере дополнительного  образования детей    № ____</w:t>
      </w:r>
    </w:p>
    <w:p w:rsidR="000776BD" w:rsidRDefault="000776BD" w:rsidP="000776BD">
      <w:pPr>
        <w:pStyle w:val="1"/>
        <w:rPr>
          <w:rFonts w:ascii="Times New Roman" w:hAnsi="Times New Roman"/>
          <w:sz w:val="24"/>
          <w:szCs w:val="24"/>
        </w:rPr>
      </w:pPr>
    </w:p>
    <w:p w:rsidR="000776BD" w:rsidRDefault="000776BD" w:rsidP="000776BD">
      <w:pPr>
        <w:pStyle w:val="1"/>
        <w:rPr>
          <w:rFonts w:ascii="Times New Roman" w:hAnsi="Times New Roman"/>
        </w:rPr>
      </w:pPr>
      <w:r>
        <w:rPr>
          <w:rFonts w:ascii="Times New Roman" w:hAnsi="Times New Roman"/>
        </w:rPr>
        <w:t>город Дзержинск, Нижегородской области                                                           «____»_____________201__г.</w:t>
      </w:r>
    </w:p>
    <w:p w:rsidR="000776BD" w:rsidRDefault="000776BD" w:rsidP="000776BD">
      <w:pPr>
        <w:pStyle w:val="1"/>
        <w:rPr>
          <w:rFonts w:ascii="Times New Roman" w:hAnsi="Times New Roman"/>
        </w:rPr>
      </w:pPr>
    </w:p>
    <w:p w:rsidR="000776BD" w:rsidRDefault="000776BD" w:rsidP="000776BD">
      <w:pPr>
        <w:pStyle w:val="1"/>
        <w:jc w:val="both"/>
        <w:rPr>
          <w:rFonts w:ascii="Times New Roman" w:hAnsi="Times New Roman"/>
        </w:rPr>
      </w:pPr>
      <w:proofErr w:type="gramStart"/>
      <w:r>
        <w:rPr>
          <w:rFonts w:ascii="Times New Roman" w:hAnsi="Times New Roman"/>
        </w:rPr>
        <w:t>Муниципальное бюджетное образовательное учреждение дополнительного  образования детей «Детская музыкальная школа № 2 имени Александра Порфирьевича Бородина» (далее – Исполнитель), на основании лицензии на право осуществления образовательной деятельности в сфере дополнительного  образования детей по указанным в лицензии образовательным программам серия 52Л01  № 0001090, регистрационный № 147 от 07.03.2013 г., выданной Министерством образования Нижегородской области бессрочно, в лице директора Кручининой Елены Вячеславовны, действующей на основании действующего</w:t>
      </w:r>
      <w:proofErr w:type="gramEnd"/>
      <w:r>
        <w:rPr>
          <w:rFonts w:ascii="Times New Roman" w:hAnsi="Times New Roman"/>
        </w:rPr>
        <w:t xml:space="preserve"> Устава, утверждённого постановлением Администрации города Дзержинска Нижегородской области  № 301 от 04.02.2013 г., ОГРН (ГРН)   1025201743148 2135249006000 , с одной стороны, и</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rPr>
        <w:t>___________________________________________________________________________________________</w:t>
      </w:r>
      <w:r>
        <w:rPr>
          <w:rFonts w:ascii="Courier New" w:hAnsi="Courier New" w:cs="Courier New"/>
          <w:sz w:val="20"/>
          <w:szCs w:val="20"/>
        </w:rPr>
        <w:t xml:space="preserve">        </w:t>
      </w:r>
      <w:r>
        <w:rPr>
          <w:rFonts w:ascii="Times New Roman" w:hAnsi="Times New Roman"/>
          <w:sz w:val="20"/>
          <w:szCs w:val="20"/>
        </w:rPr>
        <w:t>фамилия, имя, отчество и статус законного представителя несовершеннолетнего - мать, отец, опекун, попечитель,</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________________________________________________________________________________________________</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xml:space="preserve"> уполномоченный представитель органа опеки и попечительства, или учреждение социальной защиты,  либо лица,</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действующие на основании доверенности, выданной законным представителем  (в дальнейшем - Заказчик) и </w:t>
      </w:r>
      <w:proofErr w:type="gramEnd"/>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отчество несовершеннолетнего,</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sz w:val="20"/>
          <w:szCs w:val="20"/>
        </w:rPr>
        <w:t xml:space="preserve"> (</w:t>
      </w:r>
      <w:r>
        <w:rPr>
          <w:rFonts w:ascii="Times New Roman" w:hAnsi="Times New Roman"/>
        </w:rPr>
        <w:t xml:space="preserve">в дальнейшем - Потребитель), с другой стороны, заключили в  соответствии с </w:t>
      </w:r>
      <w:hyperlink r:id="rId5" w:anchor="block_779" w:history="1">
        <w:r>
          <w:rPr>
            <w:rStyle w:val="a3"/>
            <w:rFonts w:ascii="Times New Roman" w:hAnsi="Times New Roman"/>
            <w:color w:val="auto"/>
            <w:u w:val="none"/>
          </w:rPr>
          <w:t>Гражданским кодексом</w:t>
        </w:r>
      </w:hyperlink>
      <w:r>
        <w:rPr>
          <w:rFonts w:ascii="Times New Roman" w:hAnsi="Times New Roman"/>
        </w:rPr>
        <w:t xml:space="preserve"> Российской    Федерации,    Законами    Российской Федерации </w:t>
      </w:r>
      <w:hyperlink r:id="rId6" w:anchor="block_45" w:history="1">
        <w:r>
          <w:rPr>
            <w:rStyle w:val="a3"/>
            <w:rFonts w:ascii="Times New Roman" w:hAnsi="Times New Roman"/>
            <w:color w:val="auto"/>
            <w:u w:val="none"/>
          </w:rPr>
          <w:t>"Об образовании"</w:t>
        </w:r>
      </w:hyperlink>
      <w:r>
        <w:rPr>
          <w:rFonts w:ascii="Times New Roman" w:hAnsi="Times New Roman"/>
        </w:rPr>
        <w:t xml:space="preserve"> и  </w:t>
      </w:r>
      <w:hyperlink r:id="rId7" w:anchor="block_300" w:history="1">
        <w:r>
          <w:rPr>
            <w:rStyle w:val="a3"/>
            <w:rFonts w:ascii="Times New Roman" w:hAnsi="Times New Roman"/>
            <w:color w:val="auto"/>
            <w:u w:val="none"/>
          </w:rPr>
          <w:t>"О  защите  прав  потребителей"</w:t>
        </w:r>
      </w:hyperlink>
      <w:r>
        <w:rPr>
          <w:rFonts w:ascii="Times New Roman" w:hAnsi="Times New Roman"/>
        </w:rPr>
        <w:t xml:space="preserve">,  а   также </w:t>
      </w:r>
      <w:hyperlink r:id="rId8" w:anchor="block_1000" w:history="1">
        <w:r>
          <w:rPr>
            <w:rStyle w:val="a3"/>
            <w:rFonts w:ascii="Times New Roman" w:hAnsi="Times New Roman"/>
            <w:color w:val="auto"/>
            <w:u w:val="none"/>
          </w:rPr>
          <w:t>Правилами</w:t>
        </w:r>
      </w:hyperlink>
      <w:r>
        <w:rPr>
          <w:rFonts w:ascii="Times New Roman" w:hAnsi="Times New Roman"/>
        </w:rPr>
        <w:t xml:space="preserve"> оказания платных образовательных  услуг  в  сфере   дошкольного</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и  общего образования,  утвержденными   </w:t>
      </w:r>
      <w:hyperlink r:id="rId9" w:history="1">
        <w:r>
          <w:rPr>
            <w:rStyle w:val="a3"/>
            <w:rFonts w:ascii="Times New Roman" w:hAnsi="Times New Roman"/>
            <w:color w:val="auto"/>
            <w:u w:val="none"/>
          </w:rPr>
          <w:t>постановлением</w:t>
        </w:r>
      </w:hyperlink>
      <w:r>
        <w:rPr>
          <w:rFonts w:ascii="Times New Roman" w:hAnsi="Times New Roman"/>
        </w:rPr>
        <w:t xml:space="preserve">      Правительства  Российской Федерации "Об     утверждении     Правил    оказания   платных образовательных услуг в сфере    дошкольного    и    общего  </w:t>
      </w:r>
      <w:proofErr w:type="spellStart"/>
      <w:r>
        <w:rPr>
          <w:rFonts w:ascii="Times New Roman" w:hAnsi="Times New Roman"/>
        </w:rPr>
        <w:t>образования</w:t>
      </w:r>
      <w:proofErr w:type="gramStart"/>
      <w:r>
        <w:rPr>
          <w:rFonts w:ascii="Times New Roman" w:hAnsi="Times New Roman"/>
        </w:rPr>
        <w:t>"о</w:t>
      </w:r>
      <w:proofErr w:type="gramEnd"/>
      <w:r>
        <w:rPr>
          <w:rFonts w:ascii="Times New Roman" w:hAnsi="Times New Roman"/>
        </w:rPr>
        <w:t>т</w:t>
      </w:r>
      <w:proofErr w:type="spellEnd"/>
      <w:r>
        <w:rPr>
          <w:rFonts w:ascii="Times New Roman" w:hAnsi="Times New Roman"/>
        </w:rPr>
        <w:t xml:space="preserve">  05.07.2001   N 505    (в ред. </w:t>
      </w:r>
      <w:hyperlink r:id="rId10" w:history="1">
        <w:r>
          <w:rPr>
            <w:rStyle w:val="a3"/>
            <w:rFonts w:ascii="Times New Roman" w:hAnsi="Times New Roman"/>
            <w:color w:val="auto"/>
            <w:u w:val="none"/>
          </w:rPr>
          <w:t>постановления</w:t>
        </w:r>
      </w:hyperlink>
      <w:r>
        <w:rPr>
          <w:rFonts w:ascii="Times New Roman" w:hAnsi="Times New Roman"/>
        </w:rPr>
        <w:t xml:space="preserve"> Правительства  Российской Федерации от  01.04.2003 N 181), настоящий договор о нижеследующем:</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bCs/>
          <w:sz w:val="20"/>
          <w:szCs w:val="20"/>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sz w:val="24"/>
          <w:szCs w:val="24"/>
        </w:rPr>
      </w:pPr>
      <w:r>
        <w:rPr>
          <w:rFonts w:ascii="Times New Roman" w:hAnsi="Times New Roman"/>
          <w:b/>
          <w:bCs/>
          <w:sz w:val="24"/>
          <w:szCs w:val="24"/>
        </w:rPr>
        <w:t>1. Предмет договора</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Исполнитель предоставляет,  а  Заказчик  оплачивает  образовательные услуги в сфере дополнительного образования детей  по дополнительной общеобразовательной программе «Раннее эстетическое развитие», соответствующие Лицензии,  утвержденной в установленном порядке, наименование и количество дисциплин программы определено в </w:t>
      </w:r>
      <w:hyperlink r:id="rId11" w:anchor="block_2100" w:history="1">
        <w:r>
          <w:rPr>
            <w:rStyle w:val="a3"/>
            <w:rFonts w:ascii="Times New Roman" w:hAnsi="Times New Roman"/>
            <w:color w:val="auto"/>
            <w:u w:val="none"/>
          </w:rPr>
          <w:t>приложении  1</w:t>
        </w:r>
      </w:hyperlink>
      <w:r>
        <w:rPr>
          <w:rFonts w:ascii="Times New Roman" w:hAnsi="Times New Roman"/>
        </w:rPr>
        <w:t xml:space="preserve">,  являющемся неотъемлемой  частью  настоящего  договора.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Срок обучения в соответствии с  рабочим  учебным  планом (в группе) составляет   1 год.</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rPr>
      </w:pPr>
      <w:r>
        <w:rPr>
          <w:rFonts w:ascii="Times New Roman" w:hAnsi="Times New Roman"/>
          <w:b/>
          <w:bCs/>
        </w:rPr>
        <w:t>2. Обязанности исполнителя</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Исполнитель обязан:</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1" w:name="2021"/>
      <w:bookmarkEnd w:id="1"/>
      <w:r>
        <w:rPr>
          <w:rFonts w:ascii="Times New Roman" w:hAnsi="Times New Roman"/>
        </w:rPr>
        <w:t xml:space="preserve">     2.1. Зачислить Потребителя __________________________________________________________,</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gramStart"/>
      <w:r>
        <w:rPr>
          <w:rFonts w:ascii="Times New Roman" w:hAnsi="Times New Roman"/>
        </w:rPr>
        <w:t xml:space="preserve">выполнившего установленные условия приема, на отделение «Раннего эстетического развития» детей Муниципального бюджетного образовательного учреждения дополнительного  образования детей «Детская    музыкальная      школа    № 2   имени    Александра    Порфирьевича                  Бородина».                                            </w:t>
      </w:r>
      <w:proofErr w:type="gramEnd"/>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2" w:name="2022"/>
      <w:bookmarkEnd w:id="2"/>
      <w:r>
        <w:rPr>
          <w:rFonts w:ascii="Times New Roman" w:hAnsi="Times New Roman"/>
        </w:rPr>
        <w:t xml:space="preserve">     2.2.  Организовать  и  обеспечить   надлежащее     исполнение услуг, предусмотренных в </w:t>
      </w:r>
      <w:hyperlink r:id="rId12" w:anchor="block_2001" w:history="1">
        <w:r>
          <w:rPr>
            <w:rStyle w:val="a3"/>
            <w:rFonts w:ascii="Times New Roman" w:hAnsi="Times New Roman"/>
            <w:color w:val="auto"/>
            <w:u w:val="none"/>
          </w:rPr>
          <w:t>разделе 1</w:t>
        </w:r>
      </w:hyperlink>
      <w:r>
        <w:rPr>
          <w:rFonts w:ascii="Times New Roman" w:hAnsi="Times New Roman"/>
        </w:rPr>
        <w:t xml:space="preserve"> настоящего договора.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3" w:name="2023"/>
      <w:bookmarkEnd w:id="3"/>
      <w:r>
        <w:rPr>
          <w:rFonts w:ascii="Times New Roman" w:hAnsi="Times New Roman"/>
        </w:rPr>
        <w:t xml:space="preserve">     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4" w:name="2024"/>
      <w:bookmarkEnd w:id="4"/>
      <w:r>
        <w:rPr>
          <w:rFonts w:ascii="Times New Roman" w:hAnsi="Times New Roman"/>
        </w:rPr>
        <w:t xml:space="preserve">     2.4.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5" w:name="2025"/>
      <w:bookmarkEnd w:id="5"/>
      <w:r>
        <w:rPr>
          <w:rFonts w:ascii="Times New Roman" w:hAnsi="Times New Roman"/>
        </w:rPr>
        <w:lastRenderedPageBreak/>
        <w:t xml:space="preserve">     2.5.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 (в случае оплаты услуг, предусмотренных </w:t>
      </w:r>
      <w:hyperlink r:id="rId13" w:anchor="block_2001" w:history="1">
        <w:r>
          <w:rPr>
            <w:rStyle w:val="a3"/>
            <w:rFonts w:ascii="Times New Roman" w:hAnsi="Times New Roman"/>
            <w:color w:val="auto"/>
            <w:u w:val="none"/>
          </w:rPr>
          <w:t>разделом</w:t>
        </w:r>
      </w:hyperlink>
      <w:r>
        <w:rPr>
          <w:rFonts w:ascii="Times New Roman" w:hAnsi="Times New Roman"/>
        </w:rPr>
        <w:t xml:space="preserve"> 1 настоящего договора).</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6" w:name="2027"/>
      <w:bookmarkEnd w:id="6"/>
      <w:r>
        <w:rPr>
          <w:rFonts w:ascii="Times New Roman" w:hAnsi="Times New Roman"/>
        </w:rPr>
        <w:t xml:space="preserve">     2.6. Уведомить Заказчика о нецелесообразности  оказания  Потребителю образовательных  услуг  в  объеме,  предусмотренном  п. 1.2    настоящего договора,   вследствие   его   индивидуальных   особенностей,    делающих невозможным или педагогически нецелесообразным оказание данных  услуг.</w:t>
      </w:r>
      <w:bookmarkStart w:id="7" w:name="2028"/>
      <w:bookmarkEnd w:id="7"/>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8" w:name="2029"/>
      <w:bookmarkEnd w:id="8"/>
      <w:r>
        <w:rPr>
          <w:rFonts w:ascii="Times New Roman" w:hAnsi="Times New Roman"/>
        </w:rPr>
        <w:t xml:space="preserve">     2.7.  По окончании обучения, документ об освоении программы не выдаётся.</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br/>
      </w:r>
      <w:r>
        <w:rPr>
          <w:rFonts w:ascii="Times New Roman" w:hAnsi="Times New Roman"/>
          <w:b/>
          <w:bCs/>
        </w:rPr>
        <w:t>3. Обязанности Заказчика</w:t>
      </w:r>
      <w:bookmarkStart w:id="9" w:name="2031"/>
      <w:bookmarkEnd w:id="9"/>
      <w:r>
        <w:rPr>
          <w:rFonts w:ascii="Times New Roman" w:hAnsi="Times New Roman"/>
          <w:b/>
          <w:bCs/>
        </w:rPr>
        <w:t>, Потребителя</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3.1. Своевременно вносить плату за предоставленные услуги, указанные в </w:t>
      </w:r>
      <w:hyperlink r:id="rId14" w:anchor="block_2001" w:history="1">
        <w:r>
          <w:rPr>
            <w:rStyle w:val="a3"/>
            <w:rFonts w:ascii="Times New Roman" w:hAnsi="Times New Roman"/>
            <w:color w:val="auto"/>
            <w:u w:val="none"/>
          </w:rPr>
          <w:t>разделе 1</w:t>
        </w:r>
      </w:hyperlink>
      <w:r>
        <w:rPr>
          <w:rFonts w:ascii="Times New Roman" w:hAnsi="Times New Roman"/>
        </w:rPr>
        <w:t xml:space="preserve"> настоящего договора.</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10" w:name="2032"/>
      <w:bookmarkEnd w:id="10"/>
      <w:r>
        <w:rPr>
          <w:rFonts w:ascii="Times New Roman" w:hAnsi="Times New Roman"/>
        </w:rPr>
        <w:t xml:space="preserve">     3.2. При поступлении Потребителя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  предусмотренные  уставом  негосударственной   образовательной организации.</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11" w:name="2033"/>
      <w:bookmarkEnd w:id="11"/>
      <w:r>
        <w:rPr>
          <w:rFonts w:ascii="Times New Roman" w:hAnsi="Times New Roman"/>
        </w:rPr>
        <w:t xml:space="preserve">     3.3. Незамедлительно сообщать руководителю Исполнителя об  изменении контактного телефона и места жительства.</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12" w:name="2034"/>
      <w:bookmarkEnd w:id="12"/>
      <w:r>
        <w:rPr>
          <w:rFonts w:ascii="Times New Roman" w:hAnsi="Times New Roman"/>
        </w:rPr>
        <w:t xml:space="preserve">     3.4. Извещать  руководителя  Исполнителя  об  уважительных  причинах отсутствия Потребителя на занятиях.</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13" w:name="2035"/>
      <w:bookmarkEnd w:id="13"/>
      <w:r>
        <w:rPr>
          <w:rFonts w:ascii="Times New Roman" w:hAnsi="Times New Roman"/>
        </w:rPr>
        <w:t xml:space="preserve">     3.5.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14" w:name="2036"/>
      <w:bookmarkEnd w:id="14"/>
      <w:r>
        <w:rPr>
          <w:rFonts w:ascii="Times New Roman" w:hAnsi="Times New Roman"/>
        </w:rPr>
        <w:t xml:space="preserve">    3.6. Проявлять уважение к педагогам,  администрации  и  техническому персоналу Исполнителя.</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15" w:name="2037"/>
      <w:bookmarkEnd w:id="15"/>
      <w:r>
        <w:rPr>
          <w:rFonts w:ascii="Times New Roman" w:hAnsi="Times New Roman"/>
        </w:rPr>
        <w:t xml:space="preserve">     3.7.   Возмещать   ущерб,   причиненный    Потребителем    имуществу Исполнителя, в соответствии с законодательством Российской Федерации.</w:t>
      </w:r>
      <w:bookmarkStart w:id="16" w:name="2038"/>
      <w:bookmarkEnd w:id="16"/>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17" w:name="2039"/>
      <w:bookmarkEnd w:id="17"/>
      <w:r>
        <w:rPr>
          <w:rFonts w:ascii="Times New Roman" w:hAnsi="Times New Roman"/>
        </w:rPr>
        <w:t xml:space="preserve">     3.8.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18" w:name="20310"/>
      <w:bookmarkEnd w:id="18"/>
      <w:r>
        <w:rPr>
          <w:rFonts w:ascii="Times New Roman" w:hAnsi="Times New Roman"/>
        </w:rPr>
        <w:t xml:space="preserve">     3.10. Для договора с участием Потребителя, не достигшего  14-летнего  возраста,  обеспечить посещение Потребителем  занятий  согласно  учебному расписанию.</w:t>
      </w:r>
      <w:bookmarkStart w:id="19" w:name="2004"/>
      <w:bookmarkEnd w:id="19"/>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rPr>
      </w:pPr>
      <w:r>
        <w:rPr>
          <w:rFonts w:ascii="Times New Roman" w:hAnsi="Times New Roman"/>
          <w:b/>
          <w:bCs/>
        </w:rPr>
        <w:t>4. Права Исполнителя, Заказчика, Потребителя</w:t>
      </w:r>
      <w:bookmarkStart w:id="20" w:name="2051"/>
      <w:bookmarkEnd w:id="20"/>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4.1.  Исполнитель  вправе  инициировать расторжение договора, если Заказчик, Потребитель  в  период  его  действия  допускали нарушения,  предусмотренные  </w:t>
      </w:r>
      <w:hyperlink r:id="rId15" w:history="1">
        <w:r>
          <w:rPr>
            <w:rStyle w:val="a3"/>
            <w:rFonts w:ascii="Times New Roman" w:hAnsi="Times New Roman"/>
            <w:color w:val="auto"/>
            <w:u w:val="none"/>
          </w:rPr>
          <w:t>гражданским  законодательством</w:t>
        </w:r>
      </w:hyperlink>
      <w:r>
        <w:rPr>
          <w:rFonts w:ascii="Times New Roman" w:hAnsi="Times New Roman"/>
        </w:rPr>
        <w:t xml:space="preserve">  и  настоящим</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договором и дающие Исполнителю право в одностороннем  порядке  отказаться от исполнения договора.</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21" w:name="2052"/>
      <w:bookmarkEnd w:id="21"/>
      <w:r>
        <w:rPr>
          <w:rFonts w:ascii="Times New Roman" w:hAnsi="Times New Roman"/>
        </w:rPr>
        <w:t xml:space="preserve">     4.2.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w:t>
      </w:r>
      <w:hyperlink r:id="rId16" w:anchor="block_2001" w:history="1">
        <w:r>
          <w:rPr>
            <w:rStyle w:val="a3"/>
            <w:rFonts w:ascii="Times New Roman" w:hAnsi="Times New Roman"/>
            <w:color w:val="auto"/>
            <w:u w:val="none"/>
          </w:rPr>
          <w:t>разделом  1</w:t>
        </w:r>
      </w:hyperlink>
      <w:r>
        <w:rPr>
          <w:rFonts w:ascii="Times New Roman" w:hAnsi="Times New Roman"/>
        </w:rPr>
        <w:t xml:space="preserve">   настоящего   договора, образовательной деятельности Исполнителя и перспектив ее развития;</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об успеваемости, поведении, отношении Потребителя к учебе в целом  и по отдельным предметам учебного плана.</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причиненных в связи с этим убытков.</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22" w:name="2053"/>
      <w:bookmarkEnd w:id="22"/>
      <w:r>
        <w:rPr>
          <w:rFonts w:ascii="Times New Roman" w:hAnsi="Times New Roman"/>
        </w:rPr>
        <w:t xml:space="preserve">     4.3. </w:t>
      </w:r>
      <w:proofErr w:type="gramStart"/>
      <w:r>
        <w:rPr>
          <w:rFonts w:ascii="Times New Roman" w:hAnsi="Times New Roman"/>
        </w:rPr>
        <w:t>Потребитель вправе: обращаться к работникам Исполнителя по    вопросам  деятельности отделения «Раннего эстетического развития» образовательного учреждения; получать полную и достоверную информацию  об  оценке  своих  знаний, умений, иных  образовательных  достижениях,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 пользоваться    дополнительными  образовательными услугами, не  входящими в учебную программу, за отдельную плату;</w:t>
      </w:r>
      <w:proofErr w:type="gramEnd"/>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bookmarkStart w:id="23" w:name="2006"/>
      <w:bookmarkEnd w:id="23"/>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rPr>
      </w:pPr>
      <w:r>
        <w:rPr>
          <w:rFonts w:ascii="Times New Roman" w:hAnsi="Times New Roman"/>
          <w:b/>
          <w:bCs/>
        </w:rPr>
        <w:t>5. Оплата услуг</w:t>
      </w:r>
      <w:bookmarkStart w:id="24" w:name="2061"/>
      <w:bookmarkEnd w:id="24"/>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Courier New" w:hAnsi="Courier New" w:cs="Courier New"/>
          <w:sz w:val="20"/>
          <w:szCs w:val="20"/>
        </w:rPr>
        <w:t xml:space="preserve">   </w:t>
      </w:r>
      <w:r>
        <w:rPr>
          <w:rFonts w:ascii="Times New Roman" w:hAnsi="Times New Roman"/>
        </w:rPr>
        <w:t>5.1. Заказчик ежемесячно в рублях оплачивает услуги, указанные в разделе 1 настоящего договора,  в сумме _____________________________________________________________________________________</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___________________________________________________________________________________________.</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денежная сумма в рублях</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rPr>
        <w:t xml:space="preserve">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bookmarkStart w:id="25" w:name="2063"/>
      <w:bookmarkEnd w:id="25"/>
      <w:r>
        <w:rPr>
          <w:rFonts w:ascii="Times New Roman" w:hAnsi="Times New Roman"/>
        </w:rPr>
        <w:lastRenderedPageBreak/>
        <w:t xml:space="preserve">     5.2. Оплата производится в срок до 10 числа текущего месяца¸ подлежащего оплате (например, оплата за октябрь учебного года производится до 10 октября этого же года) в  безналичном   порядке  на  счет  Исполнителя в банке.</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Оплата услуг удостоверяется Исполнителем квитанцией или другим банковским документом, подтверждающим оплату.                 </w:t>
      </w:r>
      <w:bookmarkStart w:id="26" w:name="2064"/>
      <w:bookmarkEnd w:id="26"/>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rPr>
      </w:pPr>
      <w:r>
        <w:rPr>
          <w:rFonts w:ascii="Times New Roman" w:hAnsi="Times New Roman"/>
          <w:b/>
          <w:bCs/>
        </w:rPr>
        <w:t>6. Основания изменения и расторжения договора</w:t>
      </w:r>
      <w:bookmarkStart w:id="27" w:name="2071"/>
      <w:bookmarkEnd w:id="27"/>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28" w:name="2072"/>
      <w:bookmarkEnd w:id="28"/>
      <w:r>
        <w:rPr>
          <w:rFonts w:ascii="Times New Roman" w:hAnsi="Times New Roman"/>
        </w:rPr>
        <w:t xml:space="preserve">     6.2.  От имени Потребителя в возрасте от 6 до 14 лет договор в любое </w:t>
      </w:r>
      <w:proofErr w:type="gramStart"/>
      <w:r>
        <w:rPr>
          <w:rFonts w:ascii="Times New Roman" w:hAnsi="Times New Roman"/>
        </w:rPr>
        <w:t>время</w:t>
      </w:r>
      <w:proofErr w:type="gramEnd"/>
      <w:r>
        <w:rPr>
          <w:rFonts w:ascii="Times New Roman" w:hAnsi="Times New Roman"/>
        </w:rPr>
        <w:t xml:space="preserve"> может  быть  расторгнут  Заказчиком  при  условии,  указанном   в абзаце 6.1. настоящего пункта.</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29" w:name="2073"/>
      <w:bookmarkEnd w:id="29"/>
      <w:r>
        <w:rPr>
          <w:rFonts w:ascii="Times New Roman" w:hAnsi="Times New Roman"/>
        </w:rPr>
        <w:t xml:space="preserve">     6.3.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 По  инициативе  одной  из  сторон  </w:t>
      </w:r>
      <w:proofErr w:type="gramStart"/>
      <w:r>
        <w:rPr>
          <w:rFonts w:ascii="Times New Roman" w:hAnsi="Times New Roman"/>
        </w:rPr>
        <w:t>договор</w:t>
      </w:r>
      <w:proofErr w:type="gramEnd"/>
      <w:r>
        <w:rPr>
          <w:rFonts w:ascii="Times New Roman" w:hAnsi="Times New Roman"/>
        </w:rPr>
        <w:t xml:space="preserve">  может  быть     расторгнут по основаниям,  предусмотренным  действующим  законодательством   Российской Федерации.</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Помимо этого, Исполнитель вправе отказаться от исполнения  договора, если Заказчик дважды нарушил сроки оплаты </w:t>
      </w:r>
      <w:proofErr w:type="gramStart"/>
      <w:r>
        <w:rPr>
          <w:rFonts w:ascii="Times New Roman" w:hAnsi="Times New Roman"/>
        </w:rPr>
        <w:t>услуг</w:t>
      </w:r>
      <w:proofErr w:type="gramEnd"/>
      <w:r>
        <w:rPr>
          <w:rFonts w:ascii="Times New Roman" w:hAnsi="Times New Roman"/>
        </w:rPr>
        <w:t xml:space="preserve"> по настоящему договору предусмотренные    </w:t>
      </w:r>
      <w:hyperlink r:id="rId17" w:anchor="block_2003" w:history="1">
        <w:r>
          <w:rPr>
            <w:rStyle w:val="a3"/>
            <w:rFonts w:ascii="Times New Roman" w:hAnsi="Times New Roman"/>
            <w:color w:val="auto"/>
            <w:u w:val="none"/>
          </w:rPr>
          <w:t>п. 3</w:t>
        </w:r>
      </w:hyperlink>
      <w:r>
        <w:rPr>
          <w:rFonts w:ascii="Times New Roman" w:hAnsi="Times New Roman"/>
        </w:rPr>
        <w:t xml:space="preserve">    настоящего  договора,  что   явно   затрудняет исполнение обязательств Исполнителем и нарушает права и законные интересы</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обучающихся и работников Исполнителя.</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30" w:name="2074"/>
      <w:bookmarkEnd w:id="30"/>
      <w:r>
        <w:rPr>
          <w:rFonts w:ascii="Times New Roman" w:hAnsi="Times New Roman"/>
        </w:rPr>
        <w:t xml:space="preserve">     6.4.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устных (или одного письменного) предупреждений администрации исполнителя Потребитель  не устранит указанные нарушения.</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31" w:name="2075"/>
      <w:bookmarkEnd w:id="31"/>
      <w:r>
        <w:rPr>
          <w:rFonts w:ascii="Times New Roman" w:hAnsi="Times New Roman"/>
        </w:rPr>
        <w:t xml:space="preserve">     6.5. Договор считается расторгнутым со дня  письменного  уведомления Исполнителем Заказчика (Потребителя) об отказе от исполнения договора.</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b/>
          <w:bCs/>
          <w:color w:val="000080"/>
        </w:rPr>
        <w:t>7</w:t>
      </w:r>
      <w:r>
        <w:rPr>
          <w:rFonts w:ascii="Times New Roman" w:hAnsi="Times New Roman"/>
          <w:b/>
          <w:bCs/>
        </w:rPr>
        <w:t>. Ответственность за неисполнение или ненадлежащее исполнение</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b/>
          <w:bCs/>
        </w:rPr>
        <w:t>обязательств по настоящему договору</w:t>
      </w:r>
      <w:bookmarkStart w:id="32" w:name="2081"/>
      <w:bookmarkEnd w:id="32"/>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w:t>
      </w:r>
      <w:hyperlink r:id="rId18" w:anchor="block_1025" w:history="1">
        <w:r>
          <w:rPr>
            <w:rStyle w:val="a3"/>
            <w:rFonts w:ascii="Times New Roman" w:hAnsi="Times New Roman"/>
            <w:color w:val="auto"/>
            <w:u w:val="none"/>
          </w:rPr>
          <w:t>гражданским  законодательством</w:t>
        </w:r>
      </w:hyperlink>
      <w:r>
        <w:rPr>
          <w:rFonts w:ascii="Times New Roman" w:hAnsi="Times New Roman"/>
        </w:rPr>
        <w:t xml:space="preserve">  и    </w:t>
      </w:r>
      <w:hyperlink r:id="rId19" w:history="1">
        <w:r>
          <w:rPr>
            <w:rStyle w:val="a3"/>
            <w:rFonts w:ascii="Times New Roman" w:hAnsi="Times New Roman"/>
            <w:color w:val="auto"/>
            <w:u w:val="none"/>
          </w:rPr>
          <w:t>законодательством</w:t>
        </w:r>
      </w:hyperlink>
      <w:r>
        <w:rPr>
          <w:rFonts w:ascii="Times New Roman" w:hAnsi="Times New Roman"/>
        </w:rPr>
        <w:t xml:space="preserve"> о защите   прав   потребителей,    на    условиях,       установленных этим законодательством.</w:t>
      </w:r>
      <w:bookmarkStart w:id="33" w:name="2009"/>
      <w:bookmarkEnd w:id="33"/>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rPr>
      </w:pPr>
      <w:r>
        <w:rPr>
          <w:rFonts w:ascii="Times New Roman" w:hAnsi="Times New Roman"/>
          <w:b/>
          <w:bCs/>
        </w:rPr>
        <w:t>8. Срок действия договора и другие условия</w:t>
      </w:r>
      <w:bookmarkStart w:id="34" w:name="2091"/>
      <w:bookmarkEnd w:id="34"/>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8.1. Настоящий  договор  вступает  в  силу  со  дня  его  заключения сторонами и действует до "__"___________  </w:t>
      </w:r>
      <w:proofErr w:type="gramStart"/>
      <w:r>
        <w:rPr>
          <w:rFonts w:ascii="Times New Roman" w:hAnsi="Times New Roman"/>
        </w:rPr>
        <w:t>г</w:t>
      </w:r>
      <w:proofErr w:type="gramEnd"/>
      <w:r>
        <w:rPr>
          <w:rFonts w:ascii="Times New Roman" w:hAnsi="Times New Roman"/>
        </w:rPr>
        <w:t>.</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35" w:name="2092"/>
      <w:bookmarkEnd w:id="35"/>
      <w:r>
        <w:rPr>
          <w:rFonts w:ascii="Times New Roman" w:hAnsi="Times New Roman"/>
        </w:rPr>
        <w:t xml:space="preserve">     8.2.  Договор  составлен  в   двух   экземплярах,     имеющих равную юридическую силу.</w:t>
      </w:r>
      <w:r>
        <w:rPr>
          <w:rFonts w:ascii="Times New Roman" w:hAnsi="Times New Roman"/>
        </w:rPr>
        <w:br/>
      </w:r>
    </w:p>
    <w:p w:rsidR="000776BD" w:rsidRDefault="000776BD" w:rsidP="000776BD">
      <w:pPr>
        <w:spacing w:after="0" w:line="240" w:lineRule="auto"/>
        <w:rPr>
          <w:rFonts w:ascii="Times New Roman" w:hAnsi="Times New Roman"/>
        </w:rPr>
        <w:sectPr w:rsidR="000776BD">
          <w:pgSz w:w="11906" w:h="16838"/>
          <w:pgMar w:top="1134" w:right="851" w:bottom="1134" w:left="964" w:header="709" w:footer="709" w:gutter="0"/>
          <w:cols w:space="720"/>
        </w:sectPr>
      </w:pPr>
    </w:p>
    <w:p w:rsidR="000776BD" w:rsidRDefault="000776BD" w:rsidP="000776BD">
      <w:pPr>
        <w:shd w:val="clear" w:color="auto" w:fill="FFFFFF"/>
        <w:spacing w:after="0" w:line="240" w:lineRule="auto"/>
        <w:jc w:val="both"/>
        <w:rPr>
          <w:rFonts w:ascii="Times New Roman" w:hAnsi="Times New Roman"/>
        </w:rPr>
      </w:pPr>
      <w:r>
        <w:rPr>
          <w:rFonts w:ascii="Times New Roman" w:hAnsi="Times New Roman"/>
        </w:rPr>
        <w:lastRenderedPageBreak/>
        <w:t xml:space="preserve">Исполнитель: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МБОУ ДОД «ДМШ № 2 имени </w:t>
      </w:r>
      <w:proofErr w:type="spellStart"/>
      <w:r>
        <w:rPr>
          <w:rFonts w:ascii="Times New Roman" w:hAnsi="Times New Roman"/>
        </w:rPr>
        <w:t>А.П.Бородина</w:t>
      </w:r>
      <w:proofErr w:type="spellEnd"/>
      <w:r>
        <w:rPr>
          <w:rFonts w:ascii="Times New Roman" w:hAnsi="Times New Roman"/>
        </w:rPr>
        <w:t xml:space="preserve">»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rPr>
      </w:pPr>
      <w:r>
        <w:rPr>
          <w:rFonts w:ascii="Times New Roman" w:hAnsi="Times New Roman"/>
        </w:rPr>
        <w:t xml:space="preserve">606007, Нижегородская обл.,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spellStart"/>
      <w:r>
        <w:rPr>
          <w:rFonts w:ascii="Times New Roman" w:hAnsi="Times New Roman"/>
        </w:rPr>
        <w:t>г</w:t>
      </w:r>
      <w:proofErr w:type="gramStart"/>
      <w:r>
        <w:rPr>
          <w:rFonts w:ascii="Times New Roman" w:hAnsi="Times New Roman"/>
        </w:rPr>
        <w:t>.Д</w:t>
      </w:r>
      <w:proofErr w:type="gramEnd"/>
      <w:r>
        <w:rPr>
          <w:rFonts w:ascii="Times New Roman" w:hAnsi="Times New Roman"/>
        </w:rPr>
        <w:t>зержинск</w:t>
      </w:r>
      <w:proofErr w:type="spellEnd"/>
      <w:r>
        <w:rPr>
          <w:rFonts w:ascii="Times New Roman" w:hAnsi="Times New Roman"/>
        </w:rPr>
        <w:t xml:space="preserve">, ул. </w:t>
      </w:r>
      <w:proofErr w:type="spellStart"/>
      <w:r>
        <w:rPr>
          <w:rFonts w:ascii="Times New Roman" w:hAnsi="Times New Roman"/>
        </w:rPr>
        <w:t>Новомосковская</w:t>
      </w:r>
      <w:proofErr w:type="spellEnd"/>
      <w:r>
        <w:rPr>
          <w:rFonts w:ascii="Times New Roman" w:hAnsi="Times New Roman"/>
        </w:rPr>
        <w:t>, д. 28-а                                  т-</w:t>
      </w:r>
      <w:proofErr w:type="spellStart"/>
      <w:r>
        <w:rPr>
          <w:rFonts w:ascii="Times New Roman" w:hAnsi="Times New Roman"/>
        </w:rPr>
        <w:t>ны</w:t>
      </w:r>
      <w:proofErr w:type="spellEnd"/>
      <w:r>
        <w:rPr>
          <w:rFonts w:ascii="Times New Roman" w:hAnsi="Times New Roman"/>
        </w:rPr>
        <w:t>: 8(8313) 21-80-74 Ф.И.О., 21-89-47</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rPr>
      </w:pPr>
      <w:r>
        <w:rPr>
          <w:rFonts w:ascii="Times New Roman" w:hAnsi="Times New Roman"/>
        </w:rPr>
        <w:t xml:space="preserve">ИНН 5249052616, КПП 524901001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Банк: РКЦ Дзержинск г. Дзержинск                                                                                                                                               БИК 042274000,  </w:t>
      </w:r>
      <w:proofErr w:type="gramStart"/>
      <w:r>
        <w:rPr>
          <w:rFonts w:ascii="Times New Roman" w:hAnsi="Times New Roman"/>
        </w:rPr>
        <w:t>р</w:t>
      </w:r>
      <w:proofErr w:type="gramEnd"/>
      <w:r>
        <w:rPr>
          <w:rFonts w:ascii="Times New Roman" w:hAnsi="Times New Roman"/>
        </w:rPr>
        <w:t>/</w:t>
      </w:r>
      <w:proofErr w:type="spellStart"/>
      <w:r>
        <w:rPr>
          <w:rFonts w:ascii="Times New Roman" w:hAnsi="Times New Roman"/>
        </w:rPr>
        <w:t>сч</w:t>
      </w:r>
      <w:proofErr w:type="spellEnd"/>
      <w:r>
        <w:rPr>
          <w:rFonts w:ascii="Times New Roman" w:hAnsi="Times New Roman"/>
        </w:rPr>
        <w:t xml:space="preserve"> 4070181072274300001                                                        л/счёт 22001001950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______________________________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sz w:val="20"/>
          <w:szCs w:val="20"/>
        </w:rPr>
        <w:t xml:space="preserve">                         (подпись)</w:t>
      </w:r>
      <w:r>
        <w:rPr>
          <w:rFonts w:ascii="Times New Roman" w:hAnsi="Times New Roman"/>
        </w:rPr>
        <w:t xml:space="preserve">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rPr>
      </w:pPr>
      <w:r>
        <w:rPr>
          <w:rFonts w:ascii="Times New Roman" w:hAnsi="Times New Roman"/>
        </w:rPr>
        <w:t>М.П.</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rPr>
        <w:lastRenderedPageBreak/>
        <w:t>Потребитель:</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__________________________________________</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rPr>
      </w:pPr>
      <w:r>
        <w:rPr>
          <w:rFonts w:ascii="Times New Roman" w:hAnsi="Times New Roman"/>
        </w:rPr>
        <w:t xml:space="preserve">                                   Ф.И.О.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_________________________________________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xml:space="preserve">                                  паспортные данные</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rPr>
        <w:t>________________________________________</w:t>
      </w:r>
      <w:r>
        <w:rPr>
          <w:rFonts w:ascii="Times New Roman" w:hAnsi="Times New Roman"/>
          <w:sz w:val="20"/>
          <w:szCs w:val="20"/>
        </w:rPr>
        <w:t xml:space="preserve">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xml:space="preserve">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rPr>
        <w:t xml:space="preserve">                               </w:t>
      </w:r>
      <w:r>
        <w:rPr>
          <w:rFonts w:ascii="Times New Roman" w:hAnsi="Times New Roman"/>
          <w:sz w:val="20"/>
          <w:szCs w:val="20"/>
        </w:rPr>
        <w:t>адрес места жительства</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xml:space="preserve">                                    контактный телефон</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w:t>
      </w: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_______________________________________                                            </w:t>
      </w:r>
    </w:p>
    <w:p w:rsidR="000776BD" w:rsidRDefault="000776BD" w:rsidP="000776BD">
      <w:pPr>
        <w:spacing w:after="0" w:line="240" w:lineRule="auto"/>
        <w:jc w:val="both"/>
        <w:rPr>
          <w:rFonts w:ascii="Times New Roman" w:hAnsi="Times New Roman"/>
          <w:sz w:val="24"/>
          <w:szCs w:val="24"/>
        </w:rPr>
      </w:pPr>
      <w:r>
        <w:rPr>
          <w:rFonts w:ascii="Times New Roman" w:hAnsi="Times New Roman"/>
          <w:sz w:val="20"/>
          <w:szCs w:val="20"/>
        </w:rPr>
        <w:t xml:space="preserve">                                     (подпись)               </w:t>
      </w:r>
    </w:p>
    <w:p w:rsidR="000776BD" w:rsidRDefault="000776BD" w:rsidP="000776BD">
      <w:pPr>
        <w:spacing w:after="0" w:line="240" w:lineRule="auto"/>
        <w:rPr>
          <w:rFonts w:ascii="Times New Roman" w:hAnsi="Times New Roman"/>
          <w:sz w:val="24"/>
          <w:szCs w:val="24"/>
        </w:rPr>
        <w:sectPr w:rsidR="000776BD">
          <w:type w:val="continuous"/>
          <w:pgSz w:w="11906" w:h="16838"/>
          <w:pgMar w:top="1134" w:right="851" w:bottom="1134" w:left="964" w:header="709" w:footer="709" w:gutter="0"/>
          <w:cols w:num="2" w:space="708"/>
        </w:sect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776BD" w:rsidRDefault="000776BD" w:rsidP="000776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776BD" w:rsidRDefault="000776BD" w:rsidP="000776BD">
      <w:pPr>
        <w:shd w:val="clear" w:color="auto" w:fill="FFFFFF"/>
        <w:spacing w:after="0" w:line="240" w:lineRule="auto"/>
        <w:rPr>
          <w:rFonts w:ascii="Times New Roman" w:hAnsi="Times New Roman"/>
          <w:b/>
          <w:bCs/>
        </w:rPr>
      </w:pPr>
    </w:p>
    <w:p w:rsidR="000776BD" w:rsidRDefault="000776BD" w:rsidP="000776BD">
      <w:pPr>
        <w:spacing w:after="0" w:line="240" w:lineRule="auto"/>
        <w:rPr>
          <w:rFonts w:ascii="Times New Roman" w:hAnsi="Times New Roman"/>
          <w:b/>
          <w:bCs/>
        </w:rPr>
        <w:sectPr w:rsidR="000776BD">
          <w:type w:val="continuous"/>
          <w:pgSz w:w="11906" w:h="16838"/>
          <w:pgMar w:top="1134" w:right="851" w:bottom="1134" w:left="964" w:header="709" w:footer="709" w:gutter="0"/>
          <w:cols w:num="2" w:space="708"/>
        </w:sectPr>
      </w:pPr>
    </w:p>
    <w:p w:rsidR="009B1F7C" w:rsidRDefault="009B1F7C"/>
    <w:sectPr w:rsidR="009B1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BD"/>
    <w:rsid w:val="000776BD"/>
    <w:rsid w:val="0057339C"/>
    <w:rsid w:val="009B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6BD"/>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776BD"/>
    <w:rPr>
      <w:color w:val="0000FF"/>
      <w:u w:val="single"/>
    </w:rPr>
  </w:style>
  <w:style w:type="paragraph" w:customStyle="1" w:styleId="1">
    <w:name w:val="Без интервала1"/>
    <w:rsid w:val="000776B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6BD"/>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776BD"/>
    <w:rPr>
      <w:color w:val="0000FF"/>
      <w:u w:val="single"/>
    </w:rPr>
  </w:style>
  <w:style w:type="paragraph" w:customStyle="1" w:styleId="1">
    <w:name w:val="Без интервала1"/>
    <w:rsid w:val="000776B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3488/" TargetMode="External"/><Relationship Id="rId13" Type="http://schemas.openxmlformats.org/officeDocument/2006/relationships/hyperlink" Target="http://base.garant.ru/12132078/" TargetMode="External"/><Relationship Id="rId18" Type="http://schemas.openxmlformats.org/officeDocument/2006/relationships/hyperlink" Target="http://base.garant.ru/10164072/2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10106035/3/" TargetMode="External"/><Relationship Id="rId12" Type="http://schemas.openxmlformats.org/officeDocument/2006/relationships/hyperlink" Target="http://base.garant.ru/12132078/" TargetMode="External"/><Relationship Id="rId17" Type="http://schemas.openxmlformats.org/officeDocument/2006/relationships/hyperlink" Target="http://base.garant.ru/12132078/" TargetMode="External"/><Relationship Id="rId2" Type="http://schemas.microsoft.com/office/2007/relationships/stylesWithEffects" Target="stylesWithEffects.xml"/><Relationship Id="rId16" Type="http://schemas.openxmlformats.org/officeDocument/2006/relationships/hyperlink" Target="http://base.garant.ru/1213207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0164235/4/" TargetMode="External"/><Relationship Id="rId11" Type="http://schemas.openxmlformats.org/officeDocument/2006/relationships/hyperlink" Target="http://base.garant.ru/12132078/" TargetMode="External"/><Relationship Id="rId5" Type="http://schemas.openxmlformats.org/officeDocument/2006/relationships/hyperlink" Target="http://base.garant.ru/10164072/40/" TargetMode="External"/><Relationship Id="rId15" Type="http://schemas.openxmlformats.org/officeDocument/2006/relationships/hyperlink" Target="http://base.garant.ru/10164072/" TargetMode="External"/><Relationship Id="rId10" Type="http://schemas.openxmlformats.org/officeDocument/2006/relationships/hyperlink" Target="http://base.garant.ru/185674/" TargetMode="External"/><Relationship Id="rId19" Type="http://schemas.openxmlformats.org/officeDocument/2006/relationships/hyperlink" Target="http://base.garant.ru/10106035/" TargetMode="External"/><Relationship Id="rId4" Type="http://schemas.openxmlformats.org/officeDocument/2006/relationships/webSettings" Target="webSettings.xml"/><Relationship Id="rId9" Type="http://schemas.openxmlformats.org/officeDocument/2006/relationships/hyperlink" Target="http://base.garant.ru/183488/" TargetMode="External"/><Relationship Id="rId14" Type="http://schemas.openxmlformats.org/officeDocument/2006/relationships/hyperlink" Target="http://base.garant.ru/12132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2068</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2016-09-04T18:13:00Z</dcterms:created>
  <dcterms:modified xsi:type="dcterms:W3CDTF">2016-09-04T18:13:00Z</dcterms:modified>
</cp:coreProperties>
</file>