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88" w:rsidRDefault="00BD1A88" w:rsidP="00BD1A88">
      <w:pPr>
        <w:pStyle w:val="a9"/>
        <w:ind w:left="-284"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86109E" wp14:editId="1E3868EC">
            <wp:extent cx="7658100" cy="1067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66-07-11-17-11-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88" w:rsidRDefault="00BD1A88" w:rsidP="00AB13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D1A88" w:rsidRPr="00BD1A88" w:rsidRDefault="00BD1A88" w:rsidP="00AB13F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8469A" w:rsidRPr="00825FFC" w:rsidRDefault="00825FFC" w:rsidP="00BD1A88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4D28D2" w:rsidRPr="00825FFC">
        <w:rPr>
          <w:rFonts w:ascii="Times New Roman" w:hAnsi="Times New Roman"/>
          <w:sz w:val="28"/>
          <w:szCs w:val="28"/>
        </w:rPr>
        <w:t xml:space="preserve">Коллективный договор МБУ </w:t>
      </w:r>
      <w:proofErr w:type="gramStart"/>
      <w:r w:rsidR="004D28D2" w:rsidRPr="00825FFC">
        <w:rPr>
          <w:rFonts w:ascii="Times New Roman" w:hAnsi="Times New Roman"/>
          <w:sz w:val="28"/>
          <w:szCs w:val="28"/>
        </w:rPr>
        <w:t>ДО</w:t>
      </w:r>
      <w:proofErr w:type="gramEnd"/>
      <w:r w:rsidR="004D28D2" w:rsidRPr="00825F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D28D2" w:rsidRPr="00825FFC">
        <w:rPr>
          <w:rFonts w:ascii="Times New Roman" w:hAnsi="Times New Roman"/>
          <w:sz w:val="28"/>
          <w:szCs w:val="28"/>
        </w:rPr>
        <w:t>Детская</w:t>
      </w:r>
      <w:proofErr w:type="gramEnd"/>
      <w:r w:rsidR="004D28D2" w:rsidRPr="00825FFC">
        <w:rPr>
          <w:rFonts w:ascii="Times New Roman" w:hAnsi="Times New Roman"/>
          <w:sz w:val="28"/>
          <w:szCs w:val="28"/>
        </w:rPr>
        <w:t xml:space="preserve"> музыкальная школа № 2 имен</w:t>
      </w:r>
      <w:r w:rsidR="003E6395" w:rsidRPr="00825FFC">
        <w:rPr>
          <w:rFonts w:ascii="Times New Roman" w:hAnsi="Times New Roman"/>
          <w:sz w:val="28"/>
          <w:szCs w:val="28"/>
        </w:rPr>
        <w:t>и А. П. Бородина» на 2017 - 2019</w:t>
      </w:r>
      <w:r w:rsidR="004D28D2" w:rsidRPr="00825FFC">
        <w:rPr>
          <w:rFonts w:ascii="Times New Roman" w:hAnsi="Times New Roman"/>
          <w:sz w:val="28"/>
          <w:szCs w:val="28"/>
        </w:rPr>
        <w:t xml:space="preserve">  годы разработан в соответствии с Конституцией РФ, Трудовым кодексом РФ, федеральным законом “О профессиональных союзах, их правах и гарантиях деятельности”, законом Нижегородской области “О социальном партнерстве”.</w:t>
      </w:r>
      <w:r w:rsidR="0088469A" w:rsidRPr="00825FFC">
        <w:rPr>
          <w:rFonts w:ascii="Times New Roman" w:hAnsi="Times New Roman"/>
          <w:sz w:val="28"/>
          <w:szCs w:val="28"/>
        </w:rPr>
        <w:t xml:space="preserve"> </w:t>
      </w:r>
    </w:p>
    <w:p w:rsidR="004D28D2" w:rsidRPr="00825FFC" w:rsidRDefault="00825FFC" w:rsidP="00AB13F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8469A" w:rsidRPr="00825FFC">
        <w:rPr>
          <w:rFonts w:ascii="Times New Roman" w:hAnsi="Times New Roman"/>
          <w:sz w:val="28"/>
          <w:szCs w:val="28"/>
        </w:rPr>
        <w:t>Настоящий коллективный договор направлен на обеспечение эффективной работы,  защиты социальных, экономических прав и законных интересов работников, поддержание достаточного уровня их жизни</w:t>
      </w:r>
    </w:p>
    <w:p w:rsidR="00825FFC" w:rsidRDefault="00825FFC" w:rsidP="00825FFC">
      <w:pPr>
        <w:pStyle w:val="a9"/>
        <w:rPr>
          <w:rFonts w:ascii="Times New Roman" w:hAnsi="Times New Roman"/>
          <w:b/>
          <w:sz w:val="28"/>
          <w:szCs w:val="28"/>
        </w:rPr>
      </w:pPr>
    </w:p>
    <w:p w:rsidR="004D28D2" w:rsidRDefault="004D28D2" w:rsidP="00825FFC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825F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5FFC" w:rsidRPr="00825FFC" w:rsidRDefault="00825FFC" w:rsidP="00825FFC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:rsidR="003E6395" w:rsidRPr="00825FFC" w:rsidRDefault="003E6395" w:rsidP="00825FF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25FFC">
        <w:rPr>
          <w:rFonts w:ascii="Times New Roman" w:hAnsi="Times New Roman"/>
          <w:sz w:val="28"/>
          <w:szCs w:val="28"/>
        </w:rPr>
        <w:t xml:space="preserve">1.1.     </w:t>
      </w:r>
      <w:r w:rsidR="00825FFC" w:rsidRPr="00825FFC">
        <w:rPr>
          <w:rFonts w:ascii="Times New Roman" w:hAnsi="Times New Roman"/>
          <w:sz w:val="28"/>
          <w:szCs w:val="28"/>
        </w:rPr>
        <w:t xml:space="preserve">Коллективный договор МБУ </w:t>
      </w:r>
      <w:proofErr w:type="gramStart"/>
      <w:r w:rsidR="00825FFC" w:rsidRPr="00825FFC">
        <w:rPr>
          <w:rFonts w:ascii="Times New Roman" w:hAnsi="Times New Roman"/>
          <w:sz w:val="28"/>
          <w:szCs w:val="28"/>
        </w:rPr>
        <w:t>ДО</w:t>
      </w:r>
      <w:proofErr w:type="gramEnd"/>
      <w:r w:rsidR="004D28D2" w:rsidRPr="00825F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D28D2" w:rsidRPr="00825FFC">
        <w:rPr>
          <w:rFonts w:ascii="Times New Roman" w:hAnsi="Times New Roman"/>
          <w:sz w:val="28"/>
          <w:szCs w:val="28"/>
        </w:rPr>
        <w:t>Детская</w:t>
      </w:r>
      <w:proofErr w:type="gramEnd"/>
      <w:r w:rsidR="004D28D2" w:rsidRPr="00825FFC">
        <w:rPr>
          <w:rFonts w:ascii="Times New Roman" w:hAnsi="Times New Roman"/>
          <w:sz w:val="28"/>
          <w:szCs w:val="28"/>
        </w:rPr>
        <w:t xml:space="preserve"> музыкальная школа № 2 им</w:t>
      </w:r>
      <w:r w:rsidRPr="00825FFC">
        <w:rPr>
          <w:rFonts w:ascii="Times New Roman" w:hAnsi="Times New Roman"/>
          <w:sz w:val="28"/>
          <w:szCs w:val="28"/>
        </w:rPr>
        <w:t>ени А. П. Бородина» на 2017</w:t>
      </w:r>
      <w:r w:rsidR="00425B06">
        <w:rPr>
          <w:rFonts w:ascii="Times New Roman" w:hAnsi="Times New Roman"/>
          <w:sz w:val="28"/>
          <w:szCs w:val="28"/>
        </w:rPr>
        <w:t xml:space="preserve"> </w:t>
      </w:r>
      <w:r w:rsidRPr="00825FFC">
        <w:rPr>
          <w:rFonts w:ascii="Times New Roman" w:hAnsi="Times New Roman"/>
          <w:sz w:val="28"/>
          <w:szCs w:val="28"/>
        </w:rPr>
        <w:t>-</w:t>
      </w:r>
      <w:r w:rsidR="00425B06">
        <w:rPr>
          <w:rFonts w:ascii="Times New Roman" w:hAnsi="Times New Roman"/>
          <w:sz w:val="28"/>
          <w:szCs w:val="28"/>
        </w:rPr>
        <w:t xml:space="preserve"> </w:t>
      </w:r>
      <w:r w:rsidRPr="00825FFC">
        <w:rPr>
          <w:rFonts w:ascii="Times New Roman" w:hAnsi="Times New Roman"/>
          <w:sz w:val="28"/>
          <w:szCs w:val="28"/>
        </w:rPr>
        <w:t>2019</w:t>
      </w:r>
      <w:r w:rsidR="004D28D2" w:rsidRPr="00825FFC">
        <w:rPr>
          <w:rFonts w:ascii="Times New Roman" w:hAnsi="Times New Roman"/>
          <w:sz w:val="28"/>
          <w:szCs w:val="28"/>
        </w:rPr>
        <w:t xml:space="preserve"> годы заключается между работниками школы в лице представителей трудового коллектива, а также профсоюзного комитета школы и администрацией МБУ ДО «Детская музыкальная школа № 2 имени А. П. Бородина» в лице директора.</w:t>
      </w:r>
      <w:r w:rsidR="0088469A" w:rsidRPr="00825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825FFC">
        <w:rPr>
          <w:rFonts w:ascii="Times New Roman" w:hAnsi="Times New Roman"/>
          <w:sz w:val="28"/>
          <w:szCs w:val="28"/>
        </w:rPr>
        <w:t xml:space="preserve">   </w:t>
      </w:r>
    </w:p>
    <w:p w:rsidR="004D28D2" w:rsidRPr="00825FFC" w:rsidRDefault="003E6395" w:rsidP="00825FF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25FFC">
        <w:rPr>
          <w:rFonts w:ascii="Times New Roman" w:hAnsi="Times New Roman"/>
          <w:sz w:val="28"/>
          <w:szCs w:val="28"/>
        </w:rPr>
        <w:t xml:space="preserve">       </w:t>
      </w:r>
      <w:r w:rsidR="0088469A" w:rsidRPr="00825FFC">
        <w:rPr>
          <w:rFonts w:ascii="Times New Roman" w:hAnsi="Times New Roman"/>
          <w:sz w:val="28"/>
          <w:szCs w:val="28"/>
        </w:rPr>
        <w:t>Настоящий коллективный договор заключен в целях формирования и правового регулирования трудовых, социально-экономическ</w:t>
      </w:r>
      <w:r w:rsidRPr="00825FFC">
        <w:rPr>
          <w:rFonts w:ascii="Times New Roman" w:hAnsi="Times New Roman"/>
          <w:sz w:val="28"/>
          <w:szCs w:val="28"/>
        </w:rPr>
        <w:t xml:space="preserve">их и профессиональных отношений, </w:t>
      </w:r>
      <w:r w:rsidR="0088469A" w:rsidRPr="00825FFC">
        <w:rPr>
          <w:rFonts w:ascii="Times New Roman" w:hAnsi="Times New Roman"/>
          <w:sz w:val="28"/>
          <w:szCs w:val="28"/>
        </w:rPr>
        <w:t>и направлен на соблюдение трудовых и социальных гарантий Работников и обеспечение стабильности и эффективности работы организации.</w:t>
      </w:r>
    </w:p>
    <w:p w:rsidR="00825FFC" w:rsidRDefault="003E6395" w:rsidP="00825FF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25FFC">
        <w:rPr>
          <w:rFonts w:ascii="Times New Roman" w:hAnsi="Times New Roman"/>
          <w:sz w:val="28"/>
          <w:szCs w:val="28"/>
        </w:rPr>
        <w:t xml:space="preserve">1.2.   </w:t>
      </w:r>
      <w:r w:rsidR="004D28D2" w:rsidRPr="00825FFC">
        <w:rPr>
          <w:rFonts w:ascii="Times New Roman" w:hAnsi="Times New Roman"/>
          <w:sz w:val="28"/>
          <w:szCs w:val="28"/>
        </w:rPr>
        <w:t xml:space="preserve">Действие коллективного договора распространяется на </w:t>
      </w:r>
      <w:r w:rsidR="0023247C" w:rsidRPr="00825FFC">
        <w:rPr>
          <w:rFonts w:ascii="Times New Roman" w:hAnsi="Times New Roman"/>
          <w:sz w:val="28"/>
          <w:szCs w:val="28"/>
        </w:rPr>
        <w:t xml:space="preserve">всех </w:t>
      </w:r>
      <w:r w:rsidR="004D28D2" w:rsidRPr="00825FFC">
        <w:rPr>
          <w:rFonts w:ascii="Times New Roman" w:hAnsi="Times New Roman"/>
          <w:sz w:val="28"/>
          <w:szCs w:val="28"/>
        </w:rPr>
        <w:t xml:space="preserve">работников и    работодателя МБУ </w:t>
      </w:r>
      <w:proofErr w:type="gramStart"/>
      <w:r w:rsidR="004D28D2" w:rsidRPr="00825FFC">
        <w:rPr>
          <w:rFonts w:ascii="Times New Roman" w:hAnsi="Times New Roman"/>
          <w:sz w:val="28"/>
          <w:szCs w:val="28"/>
        </w:rPr>
        <w:t>ДО</w:t>
      </w:r>
      <w:proofErr w:type="gramEnd"/>
      <w:r w:rsidR="004D28D2" w:rsidRPr="00825F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D28D2" w:rsidRPr="00825FFC">
        <w:rPr>
          <w:rFonts w:ascii="Times New Roman" w:hAnsi="Times New Roman"/>
          <w:sz w:val="28"/>
          <w:szCs w:val="28"/>
        </w:rPr>
        <w:t>Детская</w:t>
      </w:r>
      <w:proofErr w:type="gramEnd"/>
      <w:r w:rsidR="004D28D2" w:rsidRPr="00825FFC">
        <w:rPr>
          <w:rFonts w:ascii="Times New Roman" w:hAnsi="Times New Roman"/>
          <w:sz w:val="28"/>
          <w:szCs w:val="28"/>
        </w:rPr>
        <w:t xml:space="preserve"> музыкальная школа № 2 имени А. П. Бородина».                                                                                                       </w:t>
      </w:r>
      <w:r w:rsidR="00825FFC">
        <w:rPr>
          <w:rFonts w:ascii="Times New Roman" w:hAnsi="Times New Roman"/>
          <w:sz w:val="28"/>
          <w:szCs w:val="28"/>
        </w:rPr>
        <w:t xml:space="preserve">   </w:t>
      </w:r>
    </w:p>
    <w:p w:rsidR="004D28D2" w:rsidRPr="00825FFC" w:rsidRDefault="00825FFC" w:rsidP="00825FF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28D2" w:rsidRPr="00825FFC">
        <w:rPr>
          <w:rFonts w:ascii="Times New Roman" w:hAnsi="Times New Roman"/>
          <w:sz w:val="28"/>
          <w:szCs w:val="28"/>
        </w:rPr>
        <w:t>Коллективный договор основан на принципах добровольности принятия взаимных обязательств, реальности их обеспечения и обязательного выполнения.</w:t>
      </w:r>
    </w:p>
    <w:p w:rsidR="004D28D2" w:rsidRPr="00825FFC" w:rsidRDefault="004D28D2" w:rsidP="00825FF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25FFC">
        <w:rPr>
          <w:rFonts w:ascii="Times New Roman" w:hAnsi="Times New Roman"/>
          <w:sz w:val="28"/>
          <w:szCs w:val="28"/>
        </w:rPr>
        <w:t xml:space="preserve">1.3. </w:t>
      </w:r>
      <w:r w:rsidRPr="00825FFC">
        <w:rPr>
          <w:rFonts w:ascii="Times New Roman" w:hAnsi="Times New Roman"/>
          <w:sz w:val="28"/>
          <w:szCs w:val="28"/>
        </w:rPr>
        <w:tab/>
        <w:t>В течение срока действия Коллективного договора ни одна из сторон не может в одностороннем порядке прекратить выполнение принятых обязательств, но вправе по взаимной договоренности вносить изменения, не снижающие действующие гарантии для работников.</w:t>
      </w:r>
      <w:r w:rsidRPr="00825FFC">
        <w:rPr>
          <w:rFonts w:ascii="Times New Roman" w:hAnsi="Times New Roman"/>
          <w:sz w:val="28"/>
          <w:szCs w:val="28"/>
        </w:rPr>
        <w:br/>
      </w:r>
      <w:r w:rsidR="00825FFC">
        <w:rPr>
          <w:rFonts w:ascii="Times New Roman" w:hAnsi="Times New Roman"/>
          <w:sz w:val="28"/>
          <w:szCs w:val="28"/>
        </w:rPr>
        <w:t xml:space="preserve">           </w:t>
      </w:r>
      <w:r w:rsidRPr="00825FFC">
        <w:rPr>
          <w:rFonts w:ascii="Times New Roman" w:hAnsi="Times New Roman"/>
          <w:sz w:val="28"/>
          <w:szCs w:val="28"/>
        </w:rPr>
        <w:t>Внесенные изменения и дополнения оформляются приложением или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:rsidR="004D28D2" w:rsidRPr="00825FFC" w:rsidRDefault="004D28D2" w:rsidP="00825FFC">
      <w:pPr>
        <w:pStyle w:val="a9"/>
        <w:rPr>
          <w:rFonts w:ascii="Times New Roman" w:hAnsi="Times New Roman"/>
          <w:b/>
          <w:bCs/>
          <w:caps/>
          <w:sz w:val="28"/>
          <w:szCs w:val="28"/>
        </w:rPr>
      </w:pPr>
    </w:p>
    <w:p w:rsidR="004D28D2" w:rsidRPr="00825FFC" w:rsidRDefault="004D28D2" w:rsidP="00825FFC">
      <w:pPr>
        <w:pStyle w:val="a9"/>
        <w:rPr>
          <w:rFonts w:ascii="Times New Roman" w:hAnsi="Times New Roman"/>
          <w:b/>
          <w:bCs/>
          <w:caps/>
          <w:sz w:val="28"/>
          <w:szCs w:val="28"/>
        </w:rPr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4D28D2" w:rsidRPr="009365B2" w:rsidRDefault="004D28D2" w:rsidP="004D28D2"/>
    <w:p w:rsidR="004D28D2" w:rsidRPr="009365B2" w:rsidRDefault="004D28D2" w:rsidP="004D28D2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4D28D2" w:rsidRPr="009365B2" w:rsidRDefault="004D28D2" w:rsidP="004D28D2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4D28D2" w:rsidRPr="009365B2" w:rsidRDefault="004D28D2" w:rsidP="004D28D2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D28D2" w:rsidRPr="009365B2" w:rsidRDefault="004D28D2" w:rsidP="004D28D2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4D28D2" w:rsidRPr="009365B2" w:rsidRDefault="004D28D2" w:rsidP="004D28D2">
      <w:pPr>
        <w:pStyle w:val="3"/>
        <w:ind w:firstLine="709"/>
        <w:rPr>
          <w:iCs/>
        </w:rPr>
      </w:pPr>
      <w:r w:rsidRPr="009365B2">
        <w:rPr>
          <w:iCs/>
        </w:rPr>
        <w:t xml:space="preserve">2.2.2. </w:t>
      </w:r>
      <w:proofErr w:type="gramStart"/>
      <w:r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4D28D2" w:rsidRPr="009365B2" w:rsidRDefault="004D28D2" w:rsidP="004D28D2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4D28D2" w:rsidRPr="009365B2" w:rsidRDefault="004D28D2" w:rsidP="004D28D2">
      <w:pPr>
        <w:pStyle w:val="3"/>
        <w:ind w:firstLine="709"/>
      </w:pPr>
      <w:proofErr w:type="gramStart"/>
      <w:r w:rsidRPr="009365B2">
        <w:lastRenderedPageBreak/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4D28D2" w:rsidRPr="009365B2" w:rsidRDefault="004D28D2" w:rsidP="004D28D2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в случаях, предусмотренных статьей 59 ТК РФ.</w:t>
      </w:r>
    </w:p>
    <w:p w:rsidR="004D28D2" w:rsidRPr="009365B2" w:rsidRDefault="004D28D2" w:rsidP="004D28D2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4D28D2" w:rsidRPr="009365B2" w:rsidRDefault="004D28D2" w:rsidP="004D28D2">
      <w:pPr>
        <w:pStyle w:val="3"/>
        <w:ind w:firstLine="708"/>
      </w:pPr>
      <w:r w:rsidRPr="009365B2">
        <w:t>2.2.6.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4D28D2" w:rsidRPr="009365B2" w:rsidRDefault="004D28D2" w:rsidP="004D28D2">
      <w:pPr>
        <w:pStyle w:val="3"/>
        <w:ind w:firstLine="709"/>
      </w:pPr>
      <w:r w:rsidRPr="009365B2">
        <w:t>2.2.7.</w:t>
      </w:r>
      <w:r w:rsidRPr="009365B2">
        <w:tab/>
      </w:r>
      <w:proofErr w:type="gramStart"/>
      <w:r w:rsidRPr="009365B2">
        <w:t>Сообщать выборному органу первичной профсоюзной организации</w:t>
      </w:r>
      <w:r>
        <w:t xml:space="preserve"> </w:t>
      </w:r>
      <w:r w:rsidRPr="009365B2">
        <w:t>в письменной форме</w:t>
      </w:r>
      <w:r>
        <w:t xml:space="preserve"> </w:t>
      </w:r>
      <w:r w:rsidRPr="009365B2">
        <w:t>не позднее</w:t>
      </w:r>
      <w:r>
        <w:t>, чем за два</w:t>
      </w:r>
      <w:r w:rsidRPr="009365B2">
        <w:t xml:space="preserve">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</w:t>
      </w:r>
      <w:r>
        <w:t>, чем за два</w:t>
      </w:r>
      <w:r w:rsidRPr="009365B2">
        <w:t xml:space="preserve"> месяца.</w:t>
      </w:r>
      <w:proofErr w:type="gramEnd"/>
    </w:p>
    <w:p w:rsidR="004D28D2" w:rsidRPr="009365B2" w:rsidRDefault="004D28D2" w:rsidP="004D28D2">
      <w:pPr>
        <w:pStyle w:val="3"/>
        <w:ind w:firstLine="709"/>
      </w:pPr>
      <w:r w:rsidRPr="009365B2">
        <w:t>2.2.8.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4D28D2" w:rsidRPr="009365B2" w:rsidRDefault="004D28D2" w:rsidP="004D28D2">
      <w:pPr>
        <w:pStyle w:val="3"/>
      </w:pPr>
      <w:r w:rsidRPr="009365B2">
        <w:tab/>
        <w:t xml:space="preserve">- </w:t>
      </w:r>
      <w:proofErr w:type="gramStart"/>
      <w:r w:rsidRPr="009365B2">
        <w:t>пред</w:t>
      </w:r>
      <w:proofErr w:type="gramEnd"/>
      <w:r w:rsidR="00AB13F4">
        <w:t xml:space="preserve"> </w:t>
      </w:r>
      <w:r w:rsidRPr="009365B2">
        <w:t>пенсионного возраста (за 2 года до пенсии);</w:t>
      </w:r>
    </w:p>
    <w:p w:rsidR="004D28D2" w:rsidRPr="009365B2" w:rsidRDefault="004D28D2" w:rsidP="004D28D2">
      <w:pPr>
        <w:pStyle w:val="3"/>
      </w:pPr>
      <w:r w:rsidRPr="009365B2">
        <w:tab/>
      </w:r>
      <w:proofErr w:type="gramStart"/>
      <w:r w:rsidRPr="009365B2">
        <w:t>- проработавшие в организации свыше 10 лет;</w:t>
      </w:r>
      <w:proofErr w:type="gramEnd"/>
    </w:p>
    <w:p w:rsidR="004D28D2" w:rsidRPr="009365B2" w:rsidRDefault="004D28D2" w:rsidP="004D28D2">
      <w:pPr>
        <w:pStyle w:val="3"/>
      </w:pPr>
      <w:r w:rsidRPr="009365B2">
        <w:tab/>
        <w:t>- одинокие матери, воспитывающие ребенка в возрасте до 16 лет;</w:t>
      </w:r>
    </w:p>
    <w:p w:rsidR="004D28D2" w:rsidRPr="009365B2" w:rsidRDefault="004D28D2" w:rsidP="004D28D2">
      <w:pPr>
        <w:pStyle w:val="3"/>
      </w:pPr>
      <w:r w:rsidRPr="009365B2">
        <w:tab/>
        <w:t>- одинокие отцы, воспитывающие ребенка в возрасте до 16 лет;</w:t>
      </w:r>
    </w:p>
    <w:p w:rsidR="004D28D2" w:rsidRPr="009365B2" w:rsidRDefault="004D28D2" w:rsidP="004D28D2">
      <w:pPr>
        <w:pStyle w:val="3"/>
      </w:pPr>
      <w:r w:rsidRPr="009365B2">
        <w:tab/>
        <w:t>- родители, имеющие ребенка – инвалида в возрасте до 18 лет;</w:t>
      </w:r>
    </w:p>
    <w:p w:rsidR="004D28D2" w:rsidRPr="009365B2" w:rsidRDefault="004D28D2" w:rsidP="004D28D2">
      <w:pPr>
        <w:pStyle w:val="3"/>
      </w:pPr>
      <w:r w:rsidRPr="009365B2">
        <w:tab/>
      </w:r>
      <w:proofErr w:type="gramStart"/>
      <w:r w:rsidRPr="009365B2"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4D28D2" w:rsidRPr="009365B2" w:rsidRDefault="004D28D2" w:rsidP="004D28D2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4D28D2" w:rsidRPr="009365B2" w:rsidRDefault="004D28D2" w:rsidP="004D28D2">
      <w:pPr>
        <w:pStyle w:val="3"/>
        <w:ind w:firstLine="709"/>
      </w:pPr>
      <w:r>
        <w:t>2.2.9</w:t>
      </w:r>
      <w:r w:rsidRPr="009365B2">
        <w:t>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4D28D2" w:rsidRPr="009365B2" w:rsidRDefault="0023247C" w:rsidP="004D28D2">
      <w:pPr>
        <w:pStyle w:val="3"/>
        <w:tabs>
          <w:tab w:val="left" w:pos="1620"/>
        </w:tabs>
        <w:ind w:firstLine="708"/>
      </w:pPr>
      <w:r>
        <w:t>2.2.10</w:t>
      </w:r>
      <w:r w:rsidR="004D28D2" w:rsidRPr="009365B2">
        <w:t>.</w:t>
      </w:r>
      <w:r w:rsidR="00AB13F4">
        <w:t xml:space="preserve"> </w:t>
      </w:r>
      <w:r w:rsidR="004D28D2" w:rsidRPr="009365B2">
        <w:t xml:space="preserve">Направлять педагогических работников на </w:t>
      </w:r>
      <w:r w:rsidR="004D28D2">
        <w:t xml:space="preserve">курсы повышения квалификации </w:t>
      </w:r>
      <w:r w:rsidR="004D28D2" w:rsidRPr="009365B2">
        <w:t xml:space="preserve">по профилю педагогической деятельности не реже чем один  раз в три года (подпункт 2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4D28D2" w:rsidRPr="009365B2">
          <w:t>2012 г</w:t>
        </w:r>
      </w:smartTag>
      <w:r w:rsidR="004D28D2" w:rsidRPr="009365B2">
        <w:t>. № 273-ФЗ «Об образовании в Российской Федерации», статьи 196 и 197 ТК РФ).</w:t>
      </w:r>
    </w:p>
    <w:p w:rsidR="004D28D2" w:rsidRPr="009365B2" w:rsidRDefault="0023247C" w:rsidP="004D28D2">
      <w:pPr>
        <w:pStyle w:val="3"/>
        <w:tabs>
          <w:tab w:val="left" w:pos="1620"/>
        </w:tabs>
        <w:ind w:firstLine="708"/>
      </w:pPr>
      <w:r>
        <w:rPr>
          <w:color w:val="000000"/>
        </w:rPr>
        <w:t>2.2.11</w:t>
      </w:r>
      <w:r w:rsidR="004D28D2" w:rsidRPr="009365B2">
        <w:rPr>
          <w:color w:val="000000"/>
        </w:rPr>
        <w:t>.</w:t>
      </w:r>
      <w:r w:rsidR="004D28D2" w:rsidRPr="009365B2">
        <w:tab/>
        <w:t xml:space="preserve">В случае направления работника на </w:t>
      </w:r>
      <w:r w:rsidR="004D28D2">
        <w:t xml:space="preserve">курсы повышения квалификации, </w:t>
      </w:r>
      <w:r w:rsidR="004D28D2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4D28D2" w:rsidRPr="009365B2" w:rsidRDefault="0023247C" w:rsidP="004D28D2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2.2.12</w:t>
      </w:r>
      <w:r w:rsidR="004D28D2" w:rsidRPr="009365B2">
        <w:rPr>
          <w:rFonts w:eastAsia="Arial Unicode MS"/>
          <w:color w:val="000000"/>
        </w:rPr>
        <w:t>.</w:t>
      </w:r>
      <w:r w:rsidR="004D28D2" w:rsidRPr="009365B2"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="004D28D2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4D28D2" w:rsidRPr="009365B2" w:rsidRDefault="0023247C" w:rsidP="004D28D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lastRenderedPageBreak/>
        <w:t>2.2.13</w:t>
      </w:r>
      <w:r w:rsidR="004D28D2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.Содействовать</w:t>
      </w:r>
      <w:r w:rsidR="004D28D2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</w:t>
      </w:r>
      <w:r w:rsidR="004D28D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ающему пройти профессиональное </w:t>
      </w:r>
      <w:r w:rsidR="004D28D2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 профессиональной подготовки, п</w:t>
      </w:r>
      <w:r w:rsidR="004D28D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ереподготовки, повышения </w:t>
      </w:r>
      <w:r w:rsidR="004D28D2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>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4D28D2" w:rsidRPr="00BE13CF" w:rsidRDefault="0023247C" w:rsidP="004D2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4D28D2" w:rsidRPr="00BE13CF">
        <w:rPr>
          <w:rFonts w:ascii="Times New Roman" w:hAnsi="Times New Roman" w:cs="Times New Roman"/>
          <w:sz w:val="28"/>
          <w:szCs w:val="28"/>
        </w:rPr>
        <w:t>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</w:t>
      </w:r>
      <w:r w:rsidR="004D28D2">
        <w:rPr>
          <w:rFonts w:ascii="Times New Roman" w:hAnsi="Times New Roman" w:cs="Times New Roman"/>
          <w:sz w:val="28"/>
          <w:szCs w:val="28"/>
        </w:rPr>
        <w:t>,</w:t>
      </w:r>
      <w:r w:rsidR="004D28D2" w:rsidRPr="00BE13CF">
        <w:rPr>
          <w:rFonts w:ascii="Times New Roman" w:hAnsi="Times New Roman" w:cs="Times New Roman"/>
          <w:sz w:val="28"/>
          <w:szCs w:val="28"/>
        </w:rPr>
        <w:t xml:space="preserve">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</w:t>
      </w:r>
      <w:r w:rsidR="00AB13F4">
        <w:rPr>
          <w:rFonts w:ascii="Times New Roman" w:hAnsi="Times New Roman" w:cs="Times New Roman"/>
          <w:sz w:val="28"/>
          <w:szCs w:val="28"/>
        </w:rPr>
        <w:t xml:space="preserve"> если таковая имеется,</w:t>
      </w:r>
      <w:r w:rsidR="004D28D2" w:rsidRPr="00BE13CF">
        <w:rPr>
          <w:rFonts w:ascii="Times New Roman" w:hAnsi="Times New Roman" w:cs="Times New Roman"/>
          <w:sz w:val="28"/>
          <w:szCs w:val="28"/>
        </w:rPr>
        <w:t xml:space="preserve"> которую работник может выполнять с учетом его состояния здоровья (часть 3 статьи 81 ТК РФ).</w:t>
      </w:r>
    </w:p>
    <w:p w:rsidR="004D28D2" w:rsidRPr="009365B2" w:rsidRDefault="004D28D2" w:rsidP="008F36E7">
      <w:pPr>
        <w:pStyle w:val="3"/>
        <w:ind w:firstLine="708"/>
      </w:pPr>
      <w:r w:rsidRPr="009365B2">
        <w:t>2.3.</w:t>
      </w:r>
      <w:r w:rsidRPr="009365B2">
        <w:tab/>
        <w:t xml:space="preserve">Выборный орган первичной профсоюзной организации </w:t>
      </w:r>
      <w:r w:rsidR="0023247C">
        <w:t xml:space="preserve">имеет право </w:t>
      </w:r>
      <w:r w:rsidRPr="009365B2">
        <w:t>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4D28D2" w:rsidRPr="009365B2" w:rsidRDefault="004D28D2" w:rsidP="004D28D2">
      <w:pPr>
        <w:pStyle w:val="3"/>
        <w:ind w:firstLine="708"/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4D28D2" w:rsidRPr="009365B2" w:rsidRDefault="004D28D2" w:rsidP="004D28D2">
      <w:pPr>
        <w:pStyle w:val="3"/>
        <w:ind w:left="705"/>
        <w:jc w:val="center"/>
        <w:rPr>
          <w:b/>
          <w:bCs/>
        </w:rPr>
      </w:pPr>
    </w:p>
    <w:p w:rsidR="004D28D2" w:rsidRPr="009365B2" w:rsidRDefault="004D28D2" w:rsidP="004D28D2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4D28D2" w:rsidRPr="009365B2" w:rsidRDefault="004D28D2" w:rsidP="004D28D2">
      <w:pPr>
        <w:pStyle w:val="3"/>
        <w:ind w:firstLine="705"/>
      </w:pPr>
      <w:r w:rsidRPr="009365B2">
        <w:t>3.1.</w:t>
      </w:r>
      <w:r w:rsidRPr="009365B2">
        <w:tab/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</w:t>
      </w:r>
      <w:r>
        <w:t>договорами, графиками работы,</w:t>
      </w:r>
      <w:r w:rsidRPr="009365B2">
        <w:t xml:space="preserve"> согласованными с выборным органом первичной профсоюзной организации. </w:t>
      </w:r>
    </w:p>
    <w:p w:rsidR="004D28D2" w:rsidRPr="009365B2" w:rsidRDefault="004D28D2" w:rsidP="004D28D2">
      <w:pPr>
        <w:pStyle w:val="3"/>
        <w:ind w:firstLine="705"/>
      </w:pPr>
      <w:r>
        <w:t>3.2.</w:t>
      </w:r>
      <w:r>
        <w:tab/>
        <w:t>Для руководителя,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4D28D2" w:rsidRPr="009365B2" w:rsidRDefault="004D28D2" w:rsidP="004D28D2">
      <w:pPr>
        <w:pStyle w:val="3"/>
        <w:ind w:firstLine="705"/>
      </w:pPr>
      <w:r>
        <w:t>3.3</w:t>
      </w:r>
      <w:r w:rsidRPr="009365B2">
        <w:t>.</w:t>
      </w:r>
      <w:r w:rsidRPr="009365B2"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4D28D2" w:rsidRPr="009365B2" w:rsidRDefault="004D28D2" w:rsidP="004D28D2">
      <w:pPr>
        <w:pStyle w:val="3"/>
        <w:ind w:firstLine="705"/>
      </w:pPr>
      <w:r>
        <w:t>3.4</w:t>
      </w:r>
      <w:r w:rsidRPr="009365B2">
        <w:t xml:space="preserve">. Привлечение работодателем работников к работе </w:t>
      </w:r>
      <w:r w:rsidR="00AB13F4">
        <w:t xml:space="preserve">более 36 часов, либо менее 18 часов в неделю, </w:t>
      </w:r>
      <w:r w:rsidRPr="009365B2">
        <w:t>допускается с письменного согласия работн</w:t>
      </w:r>
      <w:r w:rsidR="00AB13F4">
        <w:t>ика</w:t>
      </w:r>
      <w:r w:rsidRPr="009365B2">
        <w:t>.</w:t>
      </w:r>
    </w:p>
    <w:p w:rsidR="00AB13F4" w:rsidRDefault="004D28D2" w:rsidP="004D28D2">
      <w:pPr>
        <w:pStyle w:val="3"/>
        <w:ind w:firstLine="705"/>
      </w:pPr>
      <w:r>
        <w:t>3.5</w:t>
      </w:r>
      <w:r w:rsidRPr="009365B2">
        <w:t>.</w:t>
      </w:r>
      <w:r w:rsidRPr="009365B2">
        <w:tab/>
        <w:t>Привлечение работников к работе в выходные и нерабочие праздничные дни производится с их письменного согласия</w:t>
      </w:r>
      <w:r w:rsidR="00AB13F4">
        <w:t>.</w:t>
      </w:r>
      <w:r w:rsidRPr="009365B2">
        <w:t xml:space="preserve"> </w:t>
      </w:r>
    </w:p>
    <w:p w:rsidR="004D28D2" w:rsidRPr="009365B2" w:rsidRDefault="004D28D2" w:rsidP="004D28D2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4D28D2" w:rsidRPr="009365B2" w:rsidRDefault="004D28D2" w:rsidP="004D28D2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4D28D2" w:rsidRPr="000A558E" w:rsidRDefault="004D28D2" w:rsidP="004D28D2">
      <w:pPr>
        <w:pStyle w:val="3"/>
        <w:ind w:firstLine="705"/>
        <w:rPr>
          <w:spacing w:val="-6"/>
        </w:rPr>
      </w:pPr>
      <w:r>
        <w:t>3.6</w:t>
      </w:r>
      <w:r w:rsidRPr="009365B2"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4D28D2" w:rsidRPr="000A558E" w:rsidRDefault="004D28D2" w:rsidP="004D28D2">
      <w:pPr>
        <w:pStyle w:val="3"/>
        <w:ind w:firstLine="705"/>
        <w:rPr>
          <w:spacing w:val="-6"/>
        </w:rPr>
      </w:pPr>
      <w:r>
        <w:rPr>
          <w:spacing w:val="-6"/>
        </w:rPr>
        <w:t>3.7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>В течение рабо</w:t>
      </w:r>
      <w:r>
        <w:rPr>
          <w:spacing w:val="-6"/>
        </w:rPr>
        <w:t>чего дня для педагогов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</w:t>
      </w:r>
      <w:r>
        <w:rPr>
          <w:spacing w:val="-6"/>
        </w:rPr>
        <w:t xml:space="preserve">овременно вместе с </w:t>
      </w:r>
      <w:r w:rsidRPr="000A558E">
        <w:rPr>
          <w:spacing w:val="-6"/>
        </w:rPr>
        <w:t xml:space="preserve"> воспитанн</w:t>
      </w:r>
      <w:r>
        <w:rPr>
          <w:spacing w:val="-6"/>
        </w:rPr>
        <w:t>иками</w:t>
      </w:r>
      <w:r w:rsidRPr="000A558E">
        <w:rPr>
          <w:spacing w:val="-6"/>
        </w:rPr>
        <w:t>.</w:t>
      </w:r>
    </w:p>
    <w:p w:rsidR="004D28D2" w:rsidRPr="00E25BB4" w:rsidRDefault="004D28D2" w:rsidP="00E25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3.8</w:t>
      </w:r>
      <w:r w:rsidRPr="00A6562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65628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65628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E25BB4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t xml:space="preserve">предоставляется ежегодный основной удлиненный оплачиваемый отпуск, </w:t>
      </w:r>
      <w:r w:rsidR="00E25BB4">
        <w:rPr>
          <w:rFonts w:ascii="Times New Roman" w:hAnsi="Times New Roman" w:cs="Times New Roman"/>
          <w:sz w:val="28"/>
          <w:szCs w:val="28"/>
        </w:rPr>
        <w:t xml:space="preserve">методистам, </w:t>
      </w:r>
      <w:r w:rsidRPr="00A65628">
        <w:rPr>
          <w:rFonts w:ascii="Times New Roman" w:hAnsi="Times New Roman" w:cs="Times New Roman"/>
          <w:sz w:val="28"/>
          <w:szCs w:val="28"/>
        </w:rPr>
        <w:t xml:space="preserve">продолжительность которого устанавливается </w:t>
      </w:r>
      <w:r w:rsidRPr="00A65628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E25BB4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E25BB4">
        <w:rPr>
          <w:rFonts w:ascii="Times New Roman" w:hAnsi="Times New Roman" w:cs="Times New Roman"/>
          <w:sz w:val="28"/>
          <w:szCs w:val="28"/>
        </w:rPr>
        <w:t>(преподавателям, концертмейстерам - 56 календарных дней, методистам – 42 календарных дня),</w:t>
      </w:r>
      <w:r w:rsidR="00E25BB4" w:rsidRPr="00A65628">
        <w:rPr>
          <w:rFonts w:ascii="Times New Roman" w:hAnsi="Times New Roman" w:cs="Times New Roman"/>
          <w:sz w:val="28"/>
          <w:szCs w:val="28"/>
        </w:rPr>
        <w:t xml:space="preserve"> </w:t>
      </w:r>
      <w:r w:rsidRPr="00A65628">
        <w:rPr>
          <w:rFonts w:ascii="Times New Roman" w:hAnsi="Times New Roman" w:cs="Times New Roman"/>
          <w:sz w:val="28"/>
          <w:szCs w:val="28"/>
        </w:rPr>
        <w:t>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4D28D2" w:rsidRPr="009365B2" w:rsidRDefault="004D28D2" w:rsidP="004D28D2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4D28D2" w:rsidRPr="009365B2" w:rsidRDefault="004D28D2" w:rsidP="004D28D2">
      <w:pPr>
        <w:pStyle w:val="3"/>
        <w:ind w:firstLine="709"/>
      </w:pPr>
      <w:r>
        <w:t>3.9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4D28D2" w:rsidRPr="009365B2" w:rsidRDefault="004D28D2" w:rsidP="004D28D2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4D28D2" w:rsidRPr="009365B2" w:rsidRDefault="004D28D2" w:rsidP="004D28D2">
      <w:pPr>
        <w:pStyle w:val="3"/>
        <w:ind w:firstLine="705"/>
      </w:pPr>
      <w:r>
        <w:t>3.10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D28D2" w:rsidRPr="009365B2" w:rsidRDefault="004D28D2" w:rsidP="004D28D2">
      <w:pPr>
        <w:pStyle w:val="3"/>
        <w:ind w:firstLine="705"/>
      </w:pPr>
      <w:r>
        <w:t>3.11</w:t>
      </w:r>
      <w:r w:rsidRPr="009365B2">
        <w:t>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4D28D2" w:rsidRPr="009365B2" w:rsidRDefault="004D28D2" w:rsidP="004D28D2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4D28D2" w:rsidRPr="00BE13CF" w:rsidRDefault="004D28D2" w:rsidP="004D28D2">
      <w:pPr>
        <w:ind w:firstLine="709"/>
        <w:jc w:val="both"/>
        <w:rPr>
          <w:sz w:val="28"/>
          <w:szCs w:val="28"/>
        </w:rPr>
      </w:pPr>
      <w:r w:rsidRPr="00BE13CF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</w:t>
      </w:r>
      <w:r w:rsidRPr="00BE13CF">
        <w:rPr>
          <w:sz w:val="28"/>
          <w:szCs w:val="28"/>
        </w:rPr>
        <w:t xml:space="preserve">. </w:t>
      </w:r>
    </w:p>
    <w:p w:rsidR="004D28D2" w:rsidRPr="00BE13CF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CF"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 при увольнении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CF">
        <w:rPr>
          <w:rFonts w:ascii="Times New Roman" w:hAnsi="Times New Roman" w:cs="Times New Roman"/>
          <w:sz w:val="28"/>
          <w:szCs w:val="28"/>
        </w:rPr>
        <w:t>счисляется исходя из количества неиспользованных дней отпуска с учетом рабочего года работника.</w:t>
      </w:r>
    </w:p>
    <w:p w:rsidR="004D28D2" w:rsidRPr="00BE13CF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CF">
        <w:rPr>
          <w:rFonts w:ascii="Times New Roman" w:hAnsi="Times New Roman" w:cs="Times New Roman"/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4D28D2" w:rsidRPr="00BE13CF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CF">
        <w:rPr>
          <w:rFonts w:ascii="Times New Roman" w:hAnsi="Times New Roman" w:cs="Times New Roman"/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4D28D2" w:rsidRPr="00BE13CF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CF">
        <w:rPr>
          <w:rFonts w:ascii="Times New Roman" w:hAnsi="Times New Roman" w:cs="Times New Roman"/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BE13CF">
          <w:rPr>
            <w:rFonts w:ascii="Times New Roman" w:hAnsi="Times New Roman" w:cs="Times New Roman"/>
            <w:sz w:val="28"/>
            <w:szCs w:val="28"/>
          </w:rPr>
          <w:t>1930 г</w:t>
        </w:r>
      </w:smartTag>
      <w:r w:rsidRPr="00BE13CF">
        <w:rPr>
          <w:rFonts w:ascii="Times New Roman" w:hAnsi="Times New Roman" w:cs="Times New Roman"/>
          <w:sz w:val="28"/>
          <w:szCs w:val="28"/>
        </w:rPr>
        <w:t>. № 169).</w:t>
      </w:r>
    </w:p>
    <w:p w:rsidR="004D28D2" w:rsidRPr="009365B2" w:rsidRDefault="004D28D2" w:rsidP="004D28D2">
      <w:pPr>
        <w:pStyle w:val="3"/>
        <w:ind w:firstLine="705"/>
      </w:pPr>
      <w:r w:rsidRPr="009365B2">
        <w:t>3.</w:t>
      </w:r>
      <w:r>
        <w:t>12</w:t>
      </w:r>
      <w:r w:rsidRPr="009365B2">
        <w:t>.</w:t>
      </w:r>
      <w:r w:rsidRPr="009365B2"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4D28D2" w:rsidRPr="00234ED3" w:rsidRDefault="004D28D2" w:rsidP="004D28D2">
      <w:pPr>
        <w:pStyle w:val="3"/>
        <w:ind w:firstLine="705"/>
      </w:pPr>
      <w:r w:rsidRPr="00234ED3">
        <w:t xml:space="preserve">- рождения ребенка </w:t>
      </w:r>
      <w:r w:rsidR="00E25BB4">
        <w:t xml:space="preserve"> </w:t>
      </w:r>
      <w:r w:rsidR="004F6032">
        <w:t>– 1 календарного</w:t>
      </w:r>
      <w:r w:rsidRPr="00234ED3">
        <w:t xml:space="preserve"> дн</w:t>
      </w:r>
      <w:r w:rsidR="004F6032">
        <w:t>я</w:t>
      </w:r>
      <w:r w:rsidRPr="00234ED3">
        <w:t xml:space="preserve"> отцу ребенка;</w:t>
      </w:r>
    </w:p>
    <w:p w:rsidR="004D28D2" w:rsidRPr="00234ED3" w:rsidRDefault="004D28D2" w:rsidP="004D28D2">
      <w:pPr>
        <w:pStyle w:val="3"/>
        <w:ind w:firstLine="705"/>
      </w:pPr>
      <w:r w:rsidRPr="00234ED3">
        <w:t xml:space="preserve">- бракосочетания детей работников </w:t>
      </w:r>
      <w:r w:rsidR="00E25BB4">
        <w:t xml:space="preserve"> </w:t>
      </w:r>
      <w:r w:rsidR="004F6032">
        <w:t>– 1 календарного дня</w:t>
      </w:r>
      <w:r w:rsidRPr="00234ED3">
        <w:t>;</w:t>
      </w:r>
    </w:p>
    <w:p w:rsidR="004D28D2" w:rsidRPr="00234ED3" w:rsidRDefault="004D28D2" w:rsidP="004D28D2">
      <w:pPr>
        <w:pStyle w:val="3"/>
        <w:ind w:firstLine="705"/>
      </w:pPr>
      <w:r w:rsidRPr="00234ED3">
        <w:t>- бракосочетани</w:t>
      </w:r>
      <w:r w:rsidR="004F6032">
        <w:t>я работника  – 2 календарных дней</w:t>
      </w:r>
      <w:r w:rsidRPr="00234ED3">
        <w:t>;</w:t>
      </w:r>
    </w:p>
    <w:p w:rsidR="004D28D2" w:rsidRPr="00234ED3" w:rsidRDefault="004D28D2" w:rsidP="004D28D2">
      <w:pPr>
        <w:pStyle w:val="3"/>
        <w:ind w:firstLine="705"/>
      </w:pPr>
      <w:r w:rsidRPr="00234ED3">
        <w:t>- похорон близких род</w:t>
      </w:r>
      <w:r w:rsidR="00E25BB4">
        <w:t>ственников  – 2 календарных дней.</w:t>
      </w:r>
    </w:p>
    <w:p w:rsidR="004D28D2" w:rsidRPr="009365B2" w:rsidRDefault="004D28D2" w:rsidP="004D28D2">
      <w:pPr>
        <w:pStyle w:val="3"/>
        <w:ind w:firstLine="705"/>
      </w:pPr>
      <w:r>
        <w:lastRenderedPageBreak/>
        <w:t>3.13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4D28D2" w:rsidRPr="009365B2" w:rsidRDefault="004D28D2" w:rsidP="004D28D2">
      <w:pPr>
        <w:pStyle w:val="3"/>
        <w:ind w:firstLine="705"/>
      </w:pPr>
      <w:r>
        <w:t>3.14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4D28D2" w:rsidRPr="009365B2" w:rsidRDefault="004D28D2" w:rsidP="004D28D2">
      <w:pPr>
        <w:pStyle w:val="3"/>
        <w:ind w:firstLine="705"/>
      </w:pPr>
      <w:r>
        <w:t>3.15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>
        <w:t xml:space="preserve"> в сроки, </w:t>
      </w:r>
      <w:r w:rsidRPr="00074077">
        <w:t>указанные работником, в следующих случаях:</w:t>
      </w:r>
    </w:p>
    <w:p w:rsidR="004D28D2" w:rsidRPr="009365B2" w:rsidRDefault="004D28D2" w:rsidP="004D28D2">
      <w:pPr>
        <w:pStyle w:val="3"/>
        <w:ind w:firstLine="705"/>
      </w:pPr>
      <w:r w:rsidRPr="009365B2">
        <w:t>- родителям, воспитывающим детей в возрасте до 14 лет – 14 календарных дней;</w:t>
      </w:r>
    </w:p>
    <w:p w:rsidR="004D28D2" w:rsidRPr="009365B2" w:rsidRDefault="004D28D2" w:rsidP="004D28D2">
      <w:pPr>
        <w:pStyle w:val="3"/>
        <w:ind w:firstLine="705"/>
      </w:pPr>
      <w:r w:rsidRPr="009365B2">
        <w:t>- в связи с переездо</w:t>
      </w:r>
      <w:r>
        <w:t>м на новое место жительства – 2</w:t>
      </w:r>
      <w:r w:rsidR="004F6032">
        <w:t xml:space="preserve"> календарных дней</w:t>
      </w:r>
      <w:r w:rsidRPr="009365B2">
        <w:t>;</w:t>
      </w:r>
    </w:p>
    <w:p w:rsidR="004D28D2" w:rsidRPr="009365B2" w:rsidRDefault="004D28D2" w:rsidP="004D28D2">
      <w:pPr>
        <w:pStyle w:val="3"/>
        <w:ind w:firstLine="705"/>
      </w:pPr>
      <w:r w:rsidRPr="009365B2">
        <w:t>- для проводов детей на</w:t>
      </w:r>
      <w:r>
        <w:t xml:space="preserve"> военную службу – 1</w:t>
      </w:r>
      <w:r w:rsidR="004F6032">
        <w:t xml:space="preserve"> календарного дня</w:t>
      </w:r>
      <w:r w:rsidRPr="009365B2">
        <w:t>;</w:t>
      </w:r>
    </w:p>
    <w:p w:rsidR="004D28D2" w:rsidRPr="009365B2" w:rsidRDefault="004D28D2" w:rsidP="004D28D2">
      <w:pPr>
        <w:pStyle w:val="3"/>
        <w:ind w:firstLine="705"/>
      </w:pPr>
      <w:r w:rsidRPr="009365B2">
        <w:t>- работающим пенсионерам по старости (по возрасту) – до 14 календарных дней в году;</w:t>
      </w:r>
    </w:p>
    <w:p w:rsidR="004D28D2" w:rsidRDefault="004D28D2" w:rsidP="004D28D2">
      <w:pPr>
        <w:pStyle w:val="3"/>
        <w:ind w:firstLine="705"/>
      </w:pPr>
      <w:r w:rsidRPr="009365B2">
        <w:t>- работающим инвалидам – до 60 календарных дней в году</w:t>
      </w:r>
      <w:r w:rsidR="00AB13F4">
        <w:t>,</w:t>
      </w:r>
    </w:p>
    <w:p w:rsidR="00AB13F4" w:rsidRDefault="00AB13F4" w:rsidP="00AB13F4">
      <w:pPr>
        <w:pStyle w:val="3"/>
      </w:pPr>
    </w:p>
    <w:p w:rsidR="00AB13F4" w:rsidRPr="009365B2" w:rsidRDefault="00AB13F4" w:rsidP="00AB13F4">
      <w:pPr>
        <w:pStyle w:val="3"/>
        <w:ind w:firstLine="283"/>
      </w:pPr>
      <w:r>
        <w:t>Работникам, имеющим иные основания для получения отпуска без сохранения заработной платы, таковой может быть предоставлен  по согласованию с работодателем.</w:t>
      </w:r>
    </w:p>
    <w:p w:rsidR="00A174D8" w:rsidRPr="00A174D8" w:rsidRDefault="004D28D2" w:rsidP="00A174D8">
      <w:pPr>
        <w:pStyle w:val="a3"/>
        <w:rPr>
          <w:sz w:val="28"/>
          <w:szCs w:val="28"/>
        </w:rPr>
      </w:pPr>
      <w:r w:rsidRPr="00A174D8">
        <w:rPr>
          <w:sz w:val="28"/>
          <w:szCs w:val="28"/>
        </w:rPr>
        <w:t>3.16.</w:t>
      </w:r>
      <w:r w:rsidRPr="00A174D8">
        <w:rPr>
          <w:sz w:val="28"/>
          <w:szCs w:val="28"/>
        </w:rPr>
        <w:tab/>
      </w:r>
      <w:r w:rsidR="00A174D8" w:rsidRPr="00A174D8">
        <w:rPr>
          <w:sz w:val="28"/>
          <w:szCs w:val="28"/>
        </w:rPr>
        <w:t xml:space="preserve">Длительный отпуск  сроком до 1 года </w:t>
      </w:r>
      <w:r w:rsidR="00A174D8">
        <w:rPr>
          <w:sz w:val="28"/>
          <w:szCs w:val="28"/>
        </w:rPr>
        <w:t xml:space="preserve">предоставляется </w:t>
      </w:r>
      <w:r w:rsidR="00A174D8" w:rsidRPr="00A174D8">
        <w:rPr>
          <w:sz w:val="28"/>
          <w:szCs w:val="28"/>
        </w:rPr>
        <w:t>педагогическим работникам школы  в соответствии с приказом Министерства образования и науки РФ от 31 мая 2016 г. № 644, не  реже, чем раз в 5 лет. При этом продолжительность непрерывного  стажа педагогической работы в МБУ ДО «ДМШ № 2 имени А. П. Бородина» должна составлять не менее 3-х лет.</w:t>
      </w:r>
    </w:p>
    <w:p w:rsidR="004D28D2" w:rsidRPr="009365B2" w:rsidRDefault="004D28D2" w:rsidP="004D28D2">
      <w:pPr>
        <w:pStyle w:val="3"/>
        <w:ind w:firstLine="567"/>
      </w:pPr>
      <w:r>
        <w:t>3.17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4D28D2" w:rsidRPr="009365B2" w:rsidRDefault="004D28D2" w:rsidP="004D28D2">
      <w:pPr>
        <w:pStyle w:val="3"/>
        <w:ind w:firstLine="567"/>
      </w:pPr>
      <w:r>
        <w:t>3.17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4D28D2" w:rsidRPr="009365B2" w:rsidRDefault="004D28D2" w:rsidP="004D28D2">
      <w:pPr>
        <w:pStyle w:val="3"/>
        <w:ind w:firstLine="567"/>
      </w:pPr>
      <w:r>
        <w:t>3.17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4D28D2" w:rsidRPr="009365B2" w:rsidRDefault="004D28D2" w:rsidP="004D28D2">
      <w:pPr>
        <w:pStyle w:val="3"/>
        <w:ind w:firstLine="567"/>
      </w:pPr>
      <w:r>
        <w:t>3.17</w:t>
      </w:r>
      <w:r w:rsidRPr="009365B2">
        <w:t>.3. Вносить работодателю представления об устранении выявленных нарушений.</w:t>
      </w:r>
    </w:p>
    <w:p w:rsidR="004D28D2" w:rsidRDefault="004D28D2" w:rsidP="004D28D2">
      <w:pPr>
        <w:pStyle w:val="3"/>
        <w:jc w:val="center"/>
        <w:outlineLvl w:val="0"/>
        <w:rPr>
          <w:b/>
          <w:bCs/>
          <w:caps/>
        </w:rPr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4D28D2" w:rsidRPr="009365B2" w:rsidRDefault="004D28D2" w:rsidP="004D28D2"/>
    <w:p w:rsidR="004D28D2" w:rsidRPr="009365B2" w:rsidRDefault="004D28D2" w:rsidP="004D28D2">
      <w:pPr>
        <w:pStyle w:val="a6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4.1.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</w:t>
      </w:r>
      <w:r>
        <w:rPr>
          <w:rFonts w:ascii="Times New Roman" w:eastAsia="MS Mincho" w:hAnsi="Times New Roman"/>
          <w:sz w:val="28"/>
          <w:szCs w:val="28"/>
        </w:rPr>
        <w:t>перечислением на счёт банковской карты работника (</w:t>
      </w:r>
      <w:r w:rsidRPr="009365B2">
        <w:rPr>
          <w:rFonts w:ascii="Times New Roman" w:eastAsia="MS Mincho" w:hAnsi="Times New Roman"/>
          <w:sz w:val="28"/>
          <w:szCs w:val="28"/>
        </w:rPr>
        <w:t xml:space="preserve">в </w:t>
      </w:r>
      <w:r>
        <w:rPr>
          <w:rFonts w:ascii="Times New Roman" w:eastAsia="MS Mincho" w:hAnsi="Times New Roman"/>
          <w:sz w:val="28"/>
          <w:szCs w:val="28"/>
        </w:rPr>
        <w:t xml:space="preserve">исключительных случаях оплата может производиться в </w:t>
      </w:r>
      <w:r w:rsidRPr="009365B2">
        <w:rPr>
          <w:rFonts w:ascii="Times New Roman" w:eastAsia="MS Mincho" w:hAnsi="Times New Roman"/>
          <w:sz w:val="28"/>
          <w:szCs w:val="28"/>
        </w:rPr>
        <w:t>денежной форме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4D28D2" w:rsidRPr="009365B2" w:rsidRDefault="004D28D2" w:rsidP="004D28D2">
      <w:pPr>
        <w:pStyle w:val="a6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</w:t>
      </w:r>
      <w:r>
        <w:rPr>
          <w:rFonts w:ascii="Times New Roman" w:eastAsia="MS Mincho" w:hAnsi="Times New Roman"/>
          <w:sz w:val="28"/>
          <w:szCs w:val="28"/>
        </w:rPr>
        <w:t>латы заработной платы являются: 6 и 20 числа месяца.</w:t>
      </w:r>
    </w:p>
    <w:p w:rsidR="004D28D2" w:rsidRPr="00692F1C" w:rsidRDefault="004D28D2" w:rsidP="004D28D2">
      <w:pPr>
        <w:jc w:val="both"/>
        <w:rPr>
          <w:rFonts w:ascii="Times New Roman" w:hAnsi="Times New Roman" w:cs="Times New Roman"/>
          <w:sz w:val="28"/>
          <w:szCs w:val="28"/>
        </w:rPr>
      </w:pPr>
      <w:r w:rsidRPr="00692F1C">
        <w:rPr>
          <w:rFonts w:ascii="Times New Roman" w:hAnsi="Times New Roman" w:cs="Times New Roman"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4D28D2" w:rsidRPr="00692F1C" w:rsidRDefault="004D28D2" w:rsidP="004D28D2">
      <w:pPr>
        <w:jc w:val="both"/>
        <w:rPr>
          <w:rFonts w:ascii="Times New Roman" w:hAnsi="Times New Roman" w:cs="Times New Roman"/>
          <w:sz w:val="28"/>
          <w:szCs w:val="28"/>
        </w:rPr>
      </w:pPr>
      <w:r w:rsidRPr="00692F1C">
        <w:rPr>
          <w:rFonts w:ascii="Times New Roman" w:hAnsi="Times New Roman" w:cs="Times New Roman"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4D28D2" w:rsidRPr="00692F1C" w:rsidRDefault="004D28D2" w:rsidP="004D28D2">
      <w:pPr>
        <w:jc w:val="both"/>
        <w:rPr>
          <w:rFonts w:ascii="Times New Roman" w:hAnsi="Times New Roman" w:cs="Times New Roman"/>
          <w:sz w:val="28"/>
          <w:szCs w:val="28"/>
        </w:rPr>
      </w:pPr>
      <w:r w:rsidRPr="00692F1C">
        <w:rPr>
          <w:rFonts w:ascii="Times New Roman" w:hAnsi="Times New Roman" w:cs="Times New Roman"/>
          <w:sz w:val="28"/>
          <w:szCs w:val="28"/>
        </w:rPr>
        <w:t>- размеров и оснований произведенных удержаний;</w:t>
      </w:r>
    </w:p>
    <w:p w:rsidR="004D28D2" w:rsidRPr="00692F1C" w:rsidRDefault="004D28D2" w:rsidP="004D28D2">
      <w:pPr>
        <w:jc w:val="both"/>
      </w:pPr>
      <w:r w:rsidRPr="00692F1C">
        <w:rPr>
          <w:rFonts w:ascii="Times New Roman" w:hAnsi="Times New Roman" w:cs="Times New Roman"/>
          <w:sz w:val="28"/>
          <w:szCs w:val="28"/>
        </w:rPr>
        <w:t>- общей денежной суммы, подлежащей выплате</w:t>
      </w:r>
      <w:r w:rsidRPr="00692F1C">
        <w:t>.</w:t>
      </w:r>
    </w:p>
    <w:p w:rsidR="004D28D2" w:rsidRPr="00692F1C" w:rsidRDefault="004D28D2" w:rsidP="004D28D2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92F1C">
        <w:rPr>
          <w:rFonts w:ascii="Times New Roman" w:eastAsia="MS Mincho" w:hAnsi="Times New Roman" w:cs="Times New Roman"/>
          <w:sz w:val="28"/>
          <w:szCs w:val="28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 за работу в условиях, отклоняющихся от нормальных (</w:t>
      </w:r>
      <w:r w:rsidRPr="00692F1C">
        <w:rPr>
          <w:rFonts w:ascii="Times New Roman" w:hAnsi="Times New Roman" w:cs="Times New Roman"/>
          <w:sz w:val="28"/>
          <w:szCs w:val="28"/>
        </w:rPr>
        <w:t xml:space="preserve">при выполнении работ различной квалификации, совмещении профессий (должностей),  работе в ночное время, выходные и нерабочие праздничные дни и при выполнении работ в других </w:t>
      </w:r>
      <w:r w:rsidRPr="00692F1C">
        <w:rPr>
          <w:rFonts w:ascii="Times New Roman" w:hAnsi="Times New Roman" w:cs="Times New Roman"/>
          <w:sz w:val="28"/>
          <w:szCs w:val="28"/>
        </w:rPr>
        <w:lastRenderedPageBreak/>
        <w:t>условиях, отклоняющихся от нормальных);</w:t>
      </w:r>
      <w:r w:rsidRPr="00692F1C">
        <w:rPr>
          <w:rFonts w:ascii="Times New Roman" w:eastAsia="MS Mincho" w:hAnsi="Times New Roman" w:cs="Times New Roman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 выплаты стимулирующего характера.</w:t>
      </w:r>
    </w:p>
    <w:p w:rsidR="004D28D2" w:rsidRPr="009365B2" w:rsidRDefault="004D28D2" w:rsidP="004D28D2">
      <w:pPr>
        <w:pStyle w:val="a6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4D28D2" w:rsidRPr="009365B2" w:rsidRDefault="004D28D2" w:rsidP="004D28D2">
      <w:pPr>
        <w:pStyle w:val="a5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4D28D2" w:rsidRPr="009365B2" w:rsidRDefault="004D28D2" w:rsidP="004D28D2">
      <w:pPr>
        <w:pStyle w:val="a6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4.6</w:t>
      </w:r>
      <w:r w:rsidRPr="009365B2">
        <w:rPr>
          <w:rFonts w:ascii="Times New Roman" w:eastAsia="MS Mincho" w:hAnsi="Times New Roman"/>
          <w:sz w:val="28"/>
          <w:szCs w:val="28"/>
        </w:rPr>
        <w:t>. Изменение условий оплаты труда, предусмотренных трудовым договором, осуществляется при наличии следующих оснований :</w:t>
      </w:r>
    </w:p>
    <w:p w:rsidR="004D28D2" w:rsidRPr="009365B2" w:rsidRDefault="004D28D2" w:rsidP="004D28D2">
      <w:pPr>
        <w:pStyle w:val="a6"/>
        <w:numPr>
          <w:ilvl w:val="0"/>
          <w:numId w:val="1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4D28D2" w:rsidRPr="009365B2" w:rsidRDefault="004D28D2" w:rsidP="004D28D2">
      <w:pPr>
        <w:pStyle w:val="a6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4D28D2" w:rsidRPr="00BE13CF" w:rsidRDefault="004D28D2" w:rsidP="004D28D2">
      <w:pPr>
        <w:pStyle w:val="a6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E13CF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органом.</w:t>
      </w:r>
    </w:p>
    <w:p w:rsidR="004D28D2" w:rsidRDefault="004D28D2" w:rsidP="004D28D2">
      <w:pPr>
        <w:pStyle w:val="3"/>
        <w:jc w:val="center"/>
        <w:outlineLvl w:val="0"/>
        <w:rPr>
          <w:b/>
          <w:bCs/>
          <w:caps/>
        </w:rPr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4D28D2" w:rsidRPr="009365B2" w:rsidRDefault="004D28D2" w:rsidP="004D28D2">
      <w:pPr>
        <w:pStyle w:val="3"/>
        <w:ind w:left="705"/>
        <w:rPr>
          <w:b/>
          <w:bCs/>
        </w:rPr>
      </w:pPr>
    </w:p>
    <w:p w:rsidR="004D28D2" w:rsidRPr="009365B2" w:rsidRDefault="004D28D2" w:rsidP="004D28D2">
      <w:pPr>
        <w:pStyle w:val="3"/>
        <w:ind w:firstLine="720"/>
        <w:rPr>
          <w:bCs/>
        </w:rPr>
      </w:pPr>
      <w:r w:rsidRPr="009365B2">
        <w:rPr>
          <w:bCs/>
        </w:rPr>
        <w:t>5. Стороны пришли к соглашению о том, что:</w:t>
      </w:r>
    </w:p>
    <w:p w:rsidR="004D28D2" w:rsidRPr="009365B2" w:rsidRDefault="004D28D2" w:rsidP="004D28D2">
      <w:pPr>
        <w:pStyle w:val="3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4D28D2" w:rsidRPr="009365B2" w:rsidRDefault="004D28D2" w:rsidP="004D28D2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4D28D2" w:rsidRPr="009365B2" w:rsidRDefault="004D28D2" w:rsidP="004D28D2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4D28D2" w:rsidRPr="009365B2" w:rsidRDefault="004D28D2" w:rsidP="00A174D8">
      <w:pPr>
        <w:pStyle w:val="3"/>
        <w:ind w:firstLine="705"/>
      </w:pPr>
      <w:r w:rsidRPr="009365B2">
        <w:rPr>
          <w:bCs/>
        </w:rPr>
        <w:t xml:space="preserve">5.2. </w:t>
      </w:r>
      <w:r w:rsidRPr="009365B2">
        <w:t>Работодатель обязуется:</w:t>
      </w:r>
    </w:p>
    <w:p w:rsidR="004D28D2" w:rsidRPr="009365B2" w:rsidRDefault="00A174D8" w:rsidP="004D28D2">
      <w:pPr>
        <w:pStyle w:val="3"/>
        <w:ind w:firstLine="705"/>
      </w:pPr>
      <w:r>
        <w:t>5.2.1</w:t>
      </w:r>
      <w:r w:rsidR="004D28D2" w:rsidRPr="009365B2">
        <w:t>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4D28D2" w:rsidRPr="009365B2" w:rsidRDefault="00A174D8" w:rsidP="004D28D2">
      <w:pPr>
        <w:pStyle w:val="3"/>
        <w:tabs>
          <w:tab w:val="left" w:pos="1620"/>
        </w:tabs>
        <w:ind w:firstLine="705"/>
        <w:rPr>
          <w:i/>
        </w:rPr>
      </w:pPr>
      <w:r>
        <w:t>5.2.2</w:t>
      </w:r>
      <w:r w:rsidR="004D28D2" w:rsidRPr="00277592">
        <w:t xml:space="preserve">. Выплачивать единовременное пособие при выходе работника на пенсию в размере не менее </w:t>
      </w:r>
      <w:r w:rsidR="004D28D2">
        <w:t xml:space="preserve">оклада по ПКГ </w:t>
      </w:r>
      <w:r w:rsidR="004D28D2" w:rsidRPr="00277592">
        <w:t>за счет средств работодателя</w:t>
      </w:r>
      <w:r w:rsidR="004D28D2" w:rsidRPr="009365B2">
        <w:rPr>
          <w:i/>
        </w:rPr>
        <w:t>.</w:t>
      </w:r>
    </w:p>
    <w:p w:rsidR="004D28D2" w:rsidRPr="00BE13CF" w:rsidRDefault="00A174D8" w:rsidP="004D28D2">
      <w:pPr>
        <w:pStyle w:val="3"/>
        <w:ind w:firstLine="705"/>
      </w:pPr>
      <w:r>
        <w:t>5.2.3</w:t>
      </w:r>
      <w:r w:rsidR="004D28D2" w:rsidRPr="00BE13CF">
        <w:t>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4D28D2" w:rsidRPr="00BE13CF" w:rsidRDefault="004D28D2" w:rsidP="004D28D2">
      <w:pPr>
        <w:pStyle w:val="3"/>
        <w:ind w:firstLine="705"/>
      </w:pPr>
      <w:r w:rsidRPr="00BE13CF">
        <w:t>- при выходе на работу после</w:t>
      </w:r>
      <w:r w:rsidRPr="00BE13CF">
        <w:tab/>
        <w:t>нахождения в отпуске по беременности и родам, по уходу за ребенком;</w:t>
      </w:r>
    </w:p>
    <w:p w:rsidR="004D28D2" w:rsidRPr="00BE13CF" w:rsidRDefault="004D28D2" w:rsidP="004D28D2">
      <w:pPr>
        <w:pStyle w:val="3"/>
        <w:ind w:firstLine="705"/>
      </w:pPr>
      <w:r w:rsidRPr="00BE13CF">
        <w:t>-</w:t>
      </w:r>
      <w:r w:rsidRPr="00BE13CF"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4D28D2" w:rsidRDefault="004D28D2" w:rsidP="004D28D2">
      <w:pPr>
        <w:pStyle w:val="3"/>
        <w:ind w:firstLine="709"/>
      </w:pPr>
    </w:p>
    <w:p w:rsidR="004D28D2" w:rsidRDefault="004F6032" w:rsidP="004D28D2">
      <w:pPr>
        <w:pStyle w:val="3"/>
        <w:ind w:firstLine="709"/>
      </w:pPr>
      <w:r>
        <w:t>5.2.4</w:t>
      </w:r>
      <w:r w:rsidR="004D28D2" w:rsidRPr="00277592">
        <w:t>. Оказывать материаль</w:t>
      </w:r>
      <w:r w:rsidR="004D28D2">
        <w:t xml:space="preserve">ную помощь </w:t>
      </w:r>
      <w:r w:rsidR="00A174D8">
        <w:t>при наличии средств в стимулирующей части фонда оплаты труда учреждения:</w:t>
      </w:r>
    </w:p>
    <w:p w:rsidR="004F6032" w:rsidRDefault="004F6032" w:rsidP="004F60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рождении ребенка одному из родителей  10000  руб. ( десять тысяч рублей);</w:t>
      </w:r>
    </w:p>
    <w:p w:rsidR="004D28D2" w:rsidRDefault="004D28D2" w:rsidP="004D28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случае смерти членов семьи (супруг(а), дети, родители)</w:t>
      </w:r>
      <w:r w:rsidRPr="00445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4F6032">
        <w:rPr>
          <w:rFonts w:ascii="Times New Roman" w:hAnsi="Times New Roman"/>
          <w:sz w:val="28"/>
          <w:szCs w:val="28"/>
        </w:rPr>
        <w:t>10000 руб. ( десять тысяч рублей)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4D28D2" w:rsidRDefault="004D28D2" w:rsidP="004D28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тяжёлой болезни на лечение (в том числе при тяжёлой болезни ребёнка) в размере не менее оклада по ПКГ;</w:t>
      </w:r>
    </w:p>
    <w:p w:rsidR="004D28D2" w:rsidRDefault="004D28D2" w:rsidP="004D28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юбилейные даты, начиная с 50-ти и далее каждые последующие 5 лет в размере в размере не менее оклада по ПКГ;</w:t>
      </w:r>
    </w:p>
    <w:p w:rsidR="004D28D2" w:rsidRDefault="004D28D2" w:rsidP="004D28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форс-мажорных обстоятельств (пожара, стихийного бедствия и пр.) администрацией, по ходатайству профсоюзной организации, принимается решение об оказании материальной помощи пострадавшим работникам в размере не менее оклада по ПКГ;</w:t>
      </w:r>
    </w:p>
    <w:p w:rsidR="004D28D2" w:rsidRPr="00A174D8" w:rsidRDefault="004D28D2" w:rsidP="00A174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некоторых других особых случаях,</w:t>
      </w:r>
      <w:r w:rsidRPr="003F3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ходатайству профсоюзной организации,  (по заявлению работника и предоставлению соответствующих документов, если таковое возможно) не менее  5000р.</w:t>
      </w:r>
    </w:p>
    <w:p w:rsidR="004D28D2" w:rsidRPr="009365B2" w:rsidRDefault="004D28D2" w:rsidP="004D28D2"/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4D28D2" w:rsidRPr="009365B2" w:rsidRDefault="004D28D2" w:rsidP="004D28D2">
      <w:pPr>
        <w:ind w:left="720" w:right="-7"/>
        <w:jc w:val="center"/>
        <w:rPr>
          <w:b/>
          <w:sz w:val="28"/>
          <w:szCs w:val="28"/>
        </w:rPr>
      </w:pPr>
    </w:p>
    <w:p w:rsidR="004D28D2" w:rsidRPr="00BE13CF" w:rsidRDefault="004D28D2" w:rsidP="004D28D2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3CF">
        <w:rPr>
          <w:rFonts w:ascii="Times New Roman" w:hAnsi="Times New Roman" w:cs="Times New Roman"/>
          <w:sz w:val="28"/>
          <w:szCs w:val="28"/>
        </w:rPr>
        <w:t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заключается соглашение по охране труда</w:t>
      </w:r>
      <w:r w:rsidR="00A174D8">
        <w:rPr>
          <w:rFonts w:ascii="Times New Roman" w:hAnsi="Times New Roman" w:cs="Times New Roman"/>
          <w:sz w:val="28"/>
          <w:szCs w:val="28"/>
        </w:rPr>
        <w:t>.</w:t>
      </w:r>
    </w:p>
    <w:p w:rsidR="004D28D2" w:rsidRPr="00CC3B1B" w:rsidRDefault="004D28D2" w:rsidP="004D28D2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4D28D2" w:rsidRPr="00CC3B1B" w:rsidRDefault="004D28D2" w:rsidP="004D28D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4D28D2" w:rsidRPr="0052516E" w:rsidRDefault="004D28D2" w:rsidP="004D28D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4D28D2" w:rsidRPr="00A174D8" w:rsidRDefault="004D28D2" w:rsidP="00A174D8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A174D8">
        <w:rPr>
          <w:rFonts w:ascii="Times New Roman" w:hAnsi="Times New Roman"/>
          <w:sz w:val="28"/>
          <w:szCs w:val="28"/>
        </w:rPr>
        <w:t>6.1.3.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4D28D2" w:rsidRPr="00A174D8" w:rsidRDefault="004D28D2" w:rsidP="00A174D8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A174D8">
        <w:rPr>
          <w:rFonts w:ascii="Times New Roman" w:hAnsi="Times New Roman"/>
          <w:sz w:val="28"/>
          <w:szCs w:val="28"/>
        </w:rPr>
        <w:t>6.</w:t>
      </w:r>
      <w:r w:rsidR="00A174D8">
        <w:rPr>
          <w:rFonts w:ascii="Times New Roman" w:hAnsi="Times New Roman"/>
          <w:sz w:val="28"/>
          <w:szCs w:val="28"/>
        </w:rPr>
        <w:t>1.4</w:t>
      </w:r>
      <w:r w:rsidRPr="00A174D8">
        <w:rPr>
          <w:rFonts w:ascii="Times New Roman" w:hAnsi="Times New Roman"/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4D28D2" w:rsidRPr="009365B2" w:rsidRDefault="004D28D2" w:rsidP="004D28D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A174D8">
        <w:rPr>
          <w:sz w:val="28"/>
          <w:szCs w:val="28"/>
        </w:rPr>
        <w:t>1.5</w:t>
      </w:r>
      <w:r w:rsidRPr="009365B2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4D28D2" w:rsidRPr="009365B2" w:rsidRDefault="004D28D2" w:rsidP="004D28D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A174D8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4D28D2" w:rsidRPr="0052516E" w:rsidRDefault="004D28D2" w:rsidP="004D28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6.</w:t>
      </w:r>
      <w:r w:rsidR="00A174D8">
        <w:rPr>
          <w:rFonts w:ascii="Times New Roman" w:hAnsi="Times New Roman" w:cs="Times New Roman"/>
          <w:sz w:val="28"/>
          <w:szCs w:val="28"/>
        </w:rPr>
        <w:t>1.7</w:t>
      </w:r>
      <w:r w:rsidRPr="0052516E">
        <w:rPr>
          <w:rFonts w:ascii="Times New Roman" w:hAnsi="Times New Roman" w:cs="Times New Roman"/>
          <w:sz w:val="28"/>
          <w:szCs w:val="28"/>
        </w:rPr>
        <w:t xml:space="preserve">.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персонал </w:t>
      </w:r>
      <w:r w:rsidRPr="0052516E">
        <w:rPr>
          <w:rFonts w:ascii="Times New Roman" w:hAnsi="Times New Roman" w:cs="Times New Roman"/>
          <w:sz w:val="28"/>
          <w:szCs w:val="28"/>
        </w:rPr>
        <w:t>спецодеждой и другими средствами индивидуальной защиты (СИЗ), смывающими и обезвреживающими средствами в соответствии с установленными нормами.</w:t>
      </w:r>
    </w:p>
    <w:p w:rsidR="004D28D2" w:rsidRPr="00A174D8" w:rsidRDefault="004D28D2" w:rsidP="00A174D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</w:t>
      </w:r>
      <w:r w:rsidR="00A174D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365B2">
        <w:rPr>
          <w:sz w:val="28"/>
          <w:szCs w:val="28"/>
        </w:rPr>
        <w:t>Обеспечивать прохождение обязательных периодических медицинских осмотров работников с сохранением за ними места работы (должности) и среднего заработка.</w:t>
      </w:r>
    </w:p>
    <w:p w:rsidR="004D28D2" w:rsidRPr="006A7263" w:rsidRDefault="00A174D8" w:rsidP="00A174D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6.1.9</w:t>
      </w:r>
      <w:r w:rsidR="004D28D2">
        <w:rPr>
          <w:rFonts w:ascii="Times New Roman" w:hAnsi="Times New Roman" w:cs="Times New Roman"/>
          <w:sz w:val="28"/>
        </w:rPr>
        <w:t>.</w:t>
      </w:r>
      <w:r w:rsidR="004D28D2" w:rsidRPr="006A7263">
        <w:rPr>
          <w:rFonts w:ascii="Times New Roman" w:hAnsi="Times New Roman" w:cs="Times New Roman"/>
          <w:sz w:val="28"/>
        </w:rPr>
        <w:t xml:space="preserve"> </w:t>
      </w:r>
      <w:r w:rsidR="004D28D2">
        <w:rPr>
          <w:rFonts w:ascii="Times New Roman" w:hAnsi="Times New Roman" w:cs="Times New Roman"/>
          <w:sz w:val="28"/>
        </w:rPr>
        <w:t>Проводить</w:t>
      </w:r>
      <w:r>
        <w:rPr>
          <w:rFonts w:ascii="Times New Roman" w:hAnsi="Times New Roman" w:cs="Times New Roman"/>
          <w:sz w:val="28"/>
        </w:rPr>
        <w:t xml:space="preserve"> профилактические мероприятия п</w:t>
      </w:r>
      <w:r w:rsidR="004D28D2">
        <w:rPr>
          <w:rFonts w:ascii="Times New Roman" w:hAnsi="Times New Roman" w:cs="Times New Roman"/>
          <w:sz w:val="28"/>
        </w:rPr>
        <w:t xml:space="preserve">о борьбе с распространением ВИЧ-инфекции. </w:t>
      </w:r>
      <w:r w:rsidR="004D28D2" w:rsidRPr="006A7263">
        <w:rPr>
          <w:rFonts w:ascii="Times New Roman" w:hAnsi="Times New Roman" w:cs="Times New Roman"/>
          <w:sz w:val="28"/>
        </w:rPr>
        <w:t>Способствовать формированию толерантного отношения к ВИ</w:t>
      </w:r>
      <w:r w:rsidR="004D28D2">
        <w:rPr>
          <w:rFonts w:ascii="Times New Roman" w:hAnsi="Times New Roman" w:cs="Times New Roman"/>
          <w:sz w:val="28"/>
        </w:rPr>
        <w:t xml:space="preserve">Ч-инфицированным и больным СПИД. </w:t>
      </w:r>
    </w:p>
    <w:p w:rsidR="004D28D2" w:rsidRPr="006A7263" w:rsidRDefault="004D28D2" w:rsidP="004D28D2">
      <w:pPr>
        <w:jc w:val="both"/>
        <w:rPr>
          <w:rFonts w:ascii="Times New Roman" w:hAnsi="Times New Roman" w:cs="Times New Roman"/>
          <w:sz w:val="28"/>
        </w:rPr>
      </w:pPr>
      <w:r w:rsidRPr="006A7263">
        <w:rPr>
          <w:rFonts w:ascii="Times New Roman" w:hAnsi="Times New Roman" w:cs="Times New Roman"/>
          <w:sz w:val="28"/>
        </w:rPr>
        <w:t>Не допускать дискриминации и дискредитации</w:t>
      </w:r>
      <w:r>
        <w:rPr>
          <w:rFonts w:ascii="Times New Roman" w:hAnsi="Times New Roman" w:cs="Times New Roman"/>
          <w:sz w:val="28"/>
        </w:rPr>
        <w:t xml:space="preserve"> в отношении ВИЧ-инфицированных.</w:t>
      </w:r>
    </w:p>
    <w:p w:rsidR="004D28D2" w:rsidRPr="00A174D8" w:rsidRDefault="004D28D2" w:rsidP="004D28D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174D8">
        <w:rPr>
          <w:rFonts w:ascii="Times New Roman" w:hAnsi="Times New Roman" w:cs="Times New Roman"/>
          <w:sz w:val="28"/>
          <w:szCs w:val="28"/>
        </w:rPr>
        <w:t>1.1</w:t>
      </w:r>
      <w:r w:rsidRPr="00A174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74D8">
        <w:rPr>
          <w:rFonts w:ascii="Times New Roman" w:hAnsi="Times New Roman" w:cs="Times New Roman"/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</w:t>
      </w:r>
      <w:r w:rsidRPr="00A174D8">
        <w:rPr>
          <w:sz w:val="28"/>
          <w:szCs w:val="28"/>
        </w:rPr>
        <w:t>.</w:t>
      </w:r>
    </w:p>
    <w:p w:rsidR="004D28D2" w:rsidRPr="0052516E" w:rsidRDefault="004D28D2" w:rsidP="004D28D2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1.14</w:t>
      </w:r>
      <w:r w:rsidRPr="0052516E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4D28D2" w:rsidRPr="0052516E" w:rsidRDefault="004D28D2" w:rsidP="004D28D2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6.1.15</w:t>
      </w:r>
      <w:r w:rsidRPr="0052516E">
        <w:rPr>
          <w:rFonts w:ascii="Times New Roman" w:hAnsi="Times New Roman" w:cs="Times New Roman"/>
          <w:sz w:val="28"/>
          <w:szCs w:val="28"/>
        </w:rPr>
        <w:t>. Создать</w:t>
      </w:r>
      <w:r w:rsidR="00A174D8">
        <w:rPr>
          <w:rFonts w:ascii="Times New Roman" w:hAnsi="Times New Roman" w:cs="Times New Roman"/>
          <w:sz w:val="28"/>
          <w:szCs w:val="28"/>
        </w:rPr>
        <w:t>,</w:t>
      </w:r>
      <w:r w:rsidRPr="0052516E">
        <w:rPr>
          <w:rFonts w:ascii="Times New Roman" w:hAnsi="Times New Roman" w:cs="Times New Roman"/>
          <w:sz w:val="28"/>
          <w:szCs w:val="28"/>
        </w:rPr>
        <w:t xml:space="preserve"> на паритетной основе совместно с выборным органом первичной профсоюзной организации</w:t>
      </w:r>
      <w:r w:rsidR="00A174D8">
        <w:rPr>
          <w:rFonts w:ascii="Times New Roman" w:hAnsi="Times New Roman" w:cs="Times New Roman"/>
          <w:sz w:val="28"/>
          <w:szCs w:val="28"/>
        </w:rPr>
        <w:t>,</w:t>
      </w:r>
      <w:r w:rsidRPr="0052516E">
        <w:rPr>
          <w:rFonts w:ascii="Times New Roman" w:hAnsi="Times New Roman" w:cs="Times New Roman"/>
          <w:sz w:val="28"/>
          <w:szCs w:val="28"/>
        </w:rPr>
        <w:t xml:space="preserve">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4D28D2" w:rsidRPr="0052516E" w:rsidRDefault="004D28D2" w:rsidP="004D28D2">
      <w:pPr>
        <w:tabs>
          <w:tab w:val="left" w:pos="1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1.16</w:t>
      </w:r>
      <w:r w:rsidRPr="0052516E">
        <w:rPr>
          <w:rFonts w:ascii="Times New Roman" w:hAnsi="Times New Roman" w:cs="Times New Roman"/>
          <w:sz w:val="28"/>
          <w:szCs w:val="28"/>
        </w:rPr>
        <w:t>. Оказывать содействие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4D28D2" w:rsidRPr="0052516E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516E">
        <w:rPr>
          <w:rFonts w:ascii="Times New Roman" w:hAnsi="Times New Roman" w:cs="Times New Roman"/>
          <w:sz w:val="28"/>
          <w:szCs w:val="28"/>
        </w:rPr>
        <w:t>. Работники обязуются:</w:t>
      </w:r>
    </w:p>
    <w:p w:rsidR="004D28D2" w:rsidRPr="0052516E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516E">
        <w:rPr>
          <w:rFonts w:ascii="Times New Roman" w:hAnsi="Times New Roman" w:cs="Times New Roman"/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4D28D2" w:rsidRPr="0052516E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516E">
        <w:rPr>
          <w:rFonts w:ascii="Times New Roman" w:hAnsi="Times New Roman" w:cs="Times New Roman"/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случаях, инструктаж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16E">
        <w:rPr>
          <w:rFonts w:ascii="Times New Roman" w:hAnsi="Times New Roman" w:cs="Times New Roman"/>
          <w:sz w:val="28"/>
          <w:szCs w:val="28"/>
        </w:rPr>
        <w:t>.</w:t>
      </w:r>
    </w:p>
    <w:p w:rsidR="004D28D2" w:rsidRPr="0052516E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516E">
        <w:rPr>
          <w:rFonts w:ascii="Times New Roman" w:hAnsi="Times New Roman" w:cs="Times New Roman"/>
          <w:sz w:val="28"/>
          <w:szCs w:val="28"/>
        </w:rPr>
        <w:t>.3. Проходить обязательные пе</w:t>
      </w:r>
      <w:r>
        <w:rPr>
          <w:rFonts w:ascii="Times New Roman" w:hAnsi="Times New Roman" w:cs="Times New Roman"/>
          <w:sz w:val="28"/>
          <w:szCs w:val="28"/>
        </w:rPr>
        <w:t>риодические медицинские осмотры</w:t>
      </w:r>
      <w:r w:rsidRPr="0052516E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работодателя.</w:t>
      </w:r>
    </w:p>
    <w:p w:rsidR="004D28D2" w:rsidRPr="0052516E" w:rsidRDefault="004D28D2" w:rsidP="004D28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516E">
        <w:rPr>
          <w:rFonts w:ascii="Times New Roman" w:hAnsi="Times New Roman" w:cs="Times New Roman"/>
          <w:sz w:val="28"/>
          <w:szCs w:val="28"/>
        </w:rPr>
        <w:t>.4. Правильно применять средства индивидуальной и коллективной защиты.</w:t>
      </w:r>
    </w:p>
    <w:p w:rsidR="004D28D2" w:rsidRPr="0052516E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2516E">
        <w:rPr>
          <w:rFonts w:ascii="Times New Roman" w:hAnsi="Times New Roman" w:cs="Times New Roman"/>
          <w:sz w:val="28"/>
          <w:szCs w:val="28"/>
        </w:rPr>
        <w:t xml:space="preserve">.5. Извещать немедленно руководителя, 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</w:t>
      </w:r>
      <w:r>
        <w:rPr>
          <w:rFonts w:ascii="Times New Roman" w:hAnsi="Times New Roman" w:cs="Times New Roman"/>
          <w:sz w:val="28"/>
          <w:szCs w:val="28"/>
        </w:rPr>
        <w:t>своего здоровья во время работы</w:t>
      </w:r>
      <w:r w:rsidRPr="0052516E">
        <w:rPr>
          <w:rFonts w:ascii="Times New Roman" w:hAnsi="Times New Roman" w:cs="Times New Roman"/>
          <w:sz w:val="28"/>
          <w:szCs w:val="28"/>
        </w:rPr>
        <w:t>.</w:t>
      </w:r>
    </w:p>
    <w:p w:rsidR="004D28D2" w:rsidRPr="00A174D8" w:rsidRDefault="004D28D2" w:rsidP="00A17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A90824">
        <w:rPr>
          <w:rFonts w:ascii="Times New Roman" w:hAnsi="Times New Roman" w:cs="Times New Roman"/>
          <w:sz w:val="28"/>
          <w:szCs w:val="28"/>
        </w:rPr>
        <w:t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достаточном </w:t>
      </w:r>
      <w:r w:rsidRPr="00A90824">
        <w:rPr>
          <w:rFonts w:ascii="Times New Roman" w:hAnsi="Times New Roman" w:cs="Times New Roman"/>
          <w:sz w:val="28"/>
          <w:szCs w:val="28"/>
        </w:rPr>
        <w:t xml:space="preserve">обеспечении необходимыми средствами </w:t>
      </w:r>
      <w:r w:rsidRPr="006A7263">
        <w:rPr>
          <w:rFonts w:ascii="Times New Roman" w:hAnsi="Times New Roman" w:cs="Times New Roman"/>
          <w:sz w:val="28"/>
          <w:szCs w:val="28"/>
        </w:rPr>
        <w:t>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4D28D2" w:rsidRPr="009365B2" w:rsidRDefault="004D28D2" w:rsidP="004D28D2">
      <w:pPr>
        <w:pStyle w:val="3"/>
        <w:jc w:val="center"/>
        <w:rPr>
          <w:b/>
          <w:bCs/>
        </w:rPr>
      </w:pPr>
    </w:p>
    <w:p w:rsidR="004D28D2" w:rsidRPr="00A90824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4">
        <w:rPr>
          <w:rFonts w:ascii="Times New Roman" w:hAnsi="Times New Roman" w:cs="Times New Roman"/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4D28D2" w:rsidRPr="00A90824" w:rsidRDefault="004D28D2" w:rsidP="004D28D2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0824">
        <w:rPr>
          <w:rFonts w:ascii="Times New Roman" w:hAnsi="Times New Roman" w:cs="Times New Roman"/>
          <w:sz w:val="28"/>
          <w:szCs w:val="28"/>
        </w:rPr>
        <w:t>7.2. В случае</w:t>
      </w:r>
      <w:r w:rsidR="00714F88">
        <w:rPr>
          <w:rFonts w:ascii="Times New Roman" w:hAnsi="Times New Roman" w:cs="Times New Roman"/>
          <w:sz w:val="28"/>
          <w:szCs w:val="28"/>
        </w:rPr>
        <w:t>,</w:t>
      </w:r>
      <w:r w:rsidRPr="00A90824">
        <w:rPr>
          <w:rFonts w:ascii="Times New Roman" w:hAnsi="Times New Roman" w:cs="Times New Roman"/>
          <w:sz w:val="28"/>
          <w:szCs w:val="28"/>
        </w:rPr>
        <w:t xml:space="preserve"> если работник, не состоящий в Профсоюзе, уполномочил выборный орган </w:t>
      </w:r>
      <w:r w:rsidRPr="00A90824">
        <w:rPr>
          <w:rFonts w:ascii="Times New Roman" w:hAnsi="Times New Roman" w:cs="Times New Roman"/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A9082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в размере 1% </w:t>
      </w:r>
      <w:r w:rsidRPr="00A90824">
        <w:rPr>
          <w:rFonts w:ascii="Times New Roman" w:hAnsi="Times New Roman" w:cs="Times New Roman"/>
          <w:spacing w:val="-6"/>
          <w:sz w:val="28"/>
          <w:szCs w:val="28"/>
        </w:rPr>
        <w:t xml:space="preserve">(часть 6 статьи 377 ТК РФ). </w:t>
      </w:r>
    </w:p>
    <w:p w:rsidR="004D28D2" w:rsidRPr="009365B2" w:rsidRDefault="004D28D2" w:rsidP="004D28D2">
      <w:pPr>
        <w:pStyle w:val="3"/>
        <w:ind w:firstLine="709"/>
        <w:rPr>
          <w:b/>
        </w:rPr>
      </w:pPr>
      <w:r w:rsidRPr="009365B2">
        <w:lastRenderedPageBreak/>
        <w:t>7.3. В целях создания условий для успешной деятельности первичной профсоюзной организации и ее выборного органа</w:t>
      </w:r>
      <w:r w:rsidR="00714F88">
        <w:t>,</w:t>
      </w:r>
      <w:r w:rsidRPr="009365B2">
        <w:t xml:space="preserve">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4D28D2" w:rsidRPr="009365B2" w:rsidRDefault="004D28D2" w:rsidP="004D28D2">
      <w:pPr>
        <w:pStyle w:val="3"/>
        <w:ind w:firstLine="709"/>
      </w:pPr>
      <w:r w:rsidRPr="009365B2"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4D28D2" w:rsidRPr="009365B2" w:rsidRDefault="004D28D2" w:rsidP="004D28D2">
      <w:pPr>
        <w:pStyle w:val="3"/>
        <w:ind w:firstLine="708"/>
      </w:pPr>
      <w:r w:rsidRPr="009365B2">
        <w:t>7.3.2. Соблюдать права профсоюза, установленные законодательством и настоящим коллективным договором (глава 58 ТК РФ);</w:t>
      </w:r>
    </w:p>
    <w:p w:rsidR="004D28D2" w:rsidRPr="009365B2" w:rsidRDefault="004D28D2" w:rsidP="004D28D2">
      <w:pPr>
        <w:pStyle w:val="3"/>
        <w:ind w:firstLine="708"/>
      </w:pPr>
      <w:r w:rsidRPr="009365B2"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4D28D2" w:rsidRPr="009365B2" w:rsidRDefault="004D28D2" w:rsidP="004D28D2">
      <w:pPr>
        <w:pStyle w:val="3"/>
        <w:ind w:firstLine="708"/>
      </w:pPr>
      <w:r w:rsidRPr="009365B2">
        <w:t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</w:t>
      </w:r>
      <w:r>
        <w:t xml:space="preserve"> (не препятствующее основной образовательной деятельности учреждения)</w:t>
      </w:r>
      <w:r w:rsidRPr="009365B2">
        <w:t xml:space="preserve">, хранения документов, а также предоставить возможность размещения информации в доступном для всех работников месте; </w:t>
      </w:r>
    </w:p>
    <w:p w:rsidR="004D28D2" w:rsidRPr="000B0FCF" w:rsidRDefault="00A174D8" w:rsidP="004D28D2">
      <w:pPr>
        <w:pStyle w:val="3"/>
        <w:ind w:firstLine="708"/>
        <w:rPr>
          <w:spacing w:val="-6"/>
        </w:rPr>
      </w:pPr>
      <w:r>
        <w:rPr>
          <w:spacing w:val="-6"/>
        </w:rPr>
        <w:t>7.3.5</w:t>
      </w:r>
      <w:r w:rsidR="004D28D2" w:rsidRPr="000B0FCF">
        <w:rPr>
          <w:spacing w:val="-6"/>
        </w:rPr>
        <w:t>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4D28D2" w:rsidRPr="000B0FCF" w:rsidRDefault="004D28D2" w:rsidP="004D28D2">
      <w:pPr>
        <w:pStyle w:val="33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4D28D2" w:rsidRPr="000B0FCF" w:rsidRDefault="004D28D2" w:rsidP="004D28D2">
      <w:pPr>
        <w:pStyle w:val="34"/>
        <w:numPr>
          <w:ilvl w:val="0"/>
          <w:numId w:val="1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6A7263">
        <w:rPr>
          <w:spacing w:val="-6"/>
          <w:sz w:val="28"/>
          <w:szCs w:val="28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4D28D2" w:rsidRPr="009365B2" w:rsidRDefault="004D28D2" w:rsidP="004D28D2">
      <w:pPr>
        <w:pStyle w:val="34"/>
        <w:numPr>
          <w:ilvl w:val="0"/>
          <w:numId w:val="1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6A7263">
        <w:rPr>
          <w:spacing w:val="-6"/>
          <w:sz w:val="28"/>
          <w:szCs w:val="28"/>
        </w:rPr>
        <w:t>согласования (письменного),</w:t>
      </w:r>
      <w:r w:rsidRPr="000B0FCF">
        <w:rPr>
          <w:spacing w:val="-6"/>
          <w:sz w:val="28"/>
          <w:szCs w:val="28"/>
        </w:rPr>
        <w:t xml:space="preserve">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4D28D2" w:rsidRPr="009365B2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4D28D2" w:rsidRPr="00A90824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</w:r>
      <w:r w:rsidRPr="00A90824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4D28D2" w:rsidRPr="00074077" w:rsidRDefault="004D28D2" w:rsidP="004D28D2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4D28D2" w:rsidRPr="00074077" w:rsidRDefault="004D28D2" w:rsidP="004D28D2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4D28D2" w:rsidRPr="00074077" w:rsidRDefault="004D28D2" w:rsidP="004D28D2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4D28D2" w:rsidRPr="009365B2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4D28D2" w:rsidRPr="009365B2" w:rsidRDefault="004D28D2" w:rsidP="004D28D2">
      <w:pPr>
        <w:pStyle w:val="3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4D28D2" w:rsidRPr="009365B2" w:rsidRDefault="004D28D2" w:rsidP="004D28D2">
      <w:pPr>
        <w:pStyle w:val="3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4D28D2" w:rsidRPr="00CB5B22" w:rsidRDefault="004D28D2" w:rsidP="004D28D2">
      <w:pPr>
        <w:pStyle w:val="3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4D28D2" w:rsidRPr="00F7741F" w:rsidRDefault="004D28D2" w:rsidP="004D28D2">
      <w:pPr>
        <w:pStyle w:val="3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4D28D2" w:rsidRPr="00F7741F" w:rsidRDefault="004D28D2" w:rsidP="004D28D2">
      <w:pPr>
        <w:pStyle w:val="3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4D28D2" w:rsidRPr="005C3E2A" w:rsidRDefault="004D28D2" w:rsidP="004D28D2">
      <w:pPr>
        <w:pStyle w:val="3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4D28D2" w:rsidRPr="009365B2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E9275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4D28D2" w:rsidRPr="00A90824" w:rsidRDefault="004D28D2" w:rsidP="004D28D2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A90824">
        <w:rPr>
          <w:sz w:val="28"/>
          <w:szCs w:val="28"/>
        </w:rPr>
        <w:t xml:space="preserve">распределение премиальных выплат </w:t>
      </w:r>
      <w:r w:rsidRPr="00A90824">
        <w:rPr>
          <w:iCs/>
          <w:sz w:val="28"/>
          <w:szCs w:val="28"/>
        </w:rPr>
        <w:t>(</w:t>
      </w:r>
      <w:r w:rsidRPr="00A90824">
        <w:rPr>
          <w:sz w:val="28"/>
          <w:szCs w:val="28"/>
        </w:rPr>
        <w:t>статьи 135,</w:t>
      </w:r>
      <w:r w:rsidRPr="00A90824">
        <w:rPr>
          <w:iCs/>
          <w:sz w:val="28"/>
          <w:szCs w:val="28"/>
        </w:rPr>
        <w:t xml:space="preserve"> 144 ТК РФ)</w:t>
      </w:r>
      <w:r w:rsidRPr="00A90824">
        <w:rPr>
          <w:sz w:val="28"/>
          <w:szCs w:val="28"/>
        </w:rPr>
        <w:t>;</w:t>
      </w:r>
    </w:p>
    <w:p w:rsidR="004D28D2" w:rsidRPr="009365B2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4D28D2" w:rsidRPr="009365B2" w:rsidRDefault="004D28D2" w:rsidP="004D28D2">
      <w:pPr>
        <w:pStyle w:val="33"/>
        <w:numPr>
          <w:ilvl w:val="0"/>
          <w:numId w:val="1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4D28D2" w:rsidRDefault="004D28D2" w:rsidP="004D28D2">
      <w:pPr>
        <w:pStyle w:val="33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4D28D2" w:rsidRPr="00A90824" w:rsidRDefault="004D28D2" w:rsidP="004D28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4">
        <w:rPr>
          <w:rFonts w:ascii="Times New Roman" w:hAnsi="Times New Roman" w:cs="Times New Roman"/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4D28D2" w:rsidRPr="009365B2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4D28D2" w:rsidRPr="009365B2" w:rsidRDefault="004D28D2" w:rsidP="004D28D2">
      <w:pPr>
        <w:pStyle w:val="3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4D28D2" w:rsidRPr="009365B2" w:rsidRDefault="004D28D2" w:rsidP="004D28D2">
      <w:pPr>
        <w:pStyle w:val="3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4D28D2" w:rsidRPr="009365B2" w:rsidRDefault="004D28D2" w:rsidP="004D28D2">
      <w:pPr>
        <w:pStyle w:val="3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4D28D2" w:rsidRPr="009365B2" w:rsidRDefault="004D28D2" w:rsidP="004D28D2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4D28D2" w:rsidRDefault="004D28D2" w:rsidP="004D28D2">
      <w:pPr>
        <w:pStyle w:val="34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7.11.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lastRenderedPageBreak/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4D28D2" w:rsidRPr="009365B2" w:rsidRDefault="004D28D2" w:rsidP="004D28D2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>
        <w:rPr>
          <w:sz w:val="28"/>
          <w:szCs w:val="28"/>
        </w:rPr>
        <w:t xml:space="preserve"> охране труда</w:t>
      </w:r>
      <w:r w:rsidRPr="009365B2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4D28D2" w:rsidRPr="009365B2" w:rsidRDefault="004D28D2" w:rsidP="004D28D2">
      <w:pPr>
        <w:pStyle w:val="3"/>
        <w:jc w:val="center"/>
        <w:rPr>
          <w:bCs/>
          <w:i/>
          <w:caps/>
        </w:rPr>
      </w:pPr>
    </w:p>
    <w:p w:rsidR="004D28D2" w:rsidRPr="009365B2" w:rsidRDefault="004D28D2" w:rsidP="004D28D2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4D28D2" w:rsidRPr="009365B2" w:rsidRDefault="004D28D2" w:rsidP="004D28D2">
      <w:pPr>
        <w:pStyle w:val="3"/>
        <w:ind w:left="705"/>
        <w:jc w:val="center"/>
      </w:pPr>
    </w:p>
    <w:p w:rsidR="004D28D2" w:rsidRPr="009365B2" w:rsidRDefault="004D28D2" w:rsidP="004D28D2">
      <w:pPr>
        <w:pStyle w:val="3"/>
        <w:ind w:firstLine="709"/>
      </w:pPr>
      <w:r w:rsidRPr="009365B2">
        <w:t>8.</w:t>
      </w:r>
      <w:r w:rsidRPr="009365B2">
        <w:tab/>
        <w:t>Выборный орган первичной профсоюзной организации обязуется:</w:t>
      </w:r>
    </w:p>
    <w:p w:rsidR="004D28D2" w:rsidRPr="009365B2" w:rsidRDefault="004D28D2" w:rsidP="004D28D2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4D28D2" w:rsidRPr="009365B2" w:rsidRDefault="004D28D2" w:rsidP="004D28D2">
      <w:pPr>
        <w:pStyle w:val="3"/>
        <w:ind w:firstLine="709"/>
      </w:pPr>
      <w:r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 их интересы и перечисляют ежемесячно денежные средства из заработной платы на счет первичной профсоюзной организации.</w:t>
      </w:r>
    </w:p>
    <w:p w:rsidR="004D28D2" w:rsidRPr="009365B2" w:rsidRDefault="004D28D2" w:rsidP="004D28D2">
      <w:pPr>
        <w:pStyle w:val="3"/>
        <w:ind w:firstLine="709"/>
      </w:pPr>
      <w:r w:rsidRPr="009365B2">
        <w:t>8.2.</w:t>
      </w:r>
      <w:r w:rsidRPr="009365B2"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D28D2" w:rsidRPr="009365B2" w:rsidRDefault="004D28D2" w:rsidP="004D28D2">
      <w:pPr>
        <w:pStyle w:val="3"/>
        <w:ind w:firstLine="709"/>
      </w:pPr>
      <w:r w:rsidRPr="009365B2">
        <w:t>8.4.</w:t>
      </w:r>
      <w:r w:rsidRPr="009365B2">
        <w:tab/>
        <w:t>Осуществлять контроль за охраной труда в образовательной организации.</w:t>
      </w:r>
    </w:p>
    <w:p w:rsidR="004D28D2" w:rsidRPr="009365B2" w:rsidRDefault="004D28D2" w:rsidP="004D28D2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4D28D2" w:rsidRPr="009365B2" w:rsidRDefault="004D28D2" w:rsidP="004D28D2">
      <w:pPr>
        <w:pStyle w:val="3"/>
        <w:ind w:firstLine="709"/>
      </w:pPr>
      <w:r w:rsidRPr="009365B2">
        <w:t>8.6.</w:t>
      </w:r>
      <w:r w:rsidRPr="009365B2"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4D28D2" w:rsidRPr="009365B2" w:rsidRDefault="004D28D2" w:rsidP="004D28D2">
      <w:pPr>
        <w:pStyle w:val="3"/>
        <w:ind w:firstLine="709"/>
      </w:pPr>
      <w:r w:rsidRPr="009365B2">
        <w:t>8.7.</w:t>
      </w:r>
      <w:r w:rsidRPr="009365B2"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4D28D2" w:rsidRPr="009365B2" w:rsidRDefault="004D28D2" w:rsidP="004D28D2">
      <w:pPr>
        <w:pStyle w:val="3"/>
        <w:ind w:firstLine="709"/>
      </w:pPr>
      <w:r w:rsidRPr="009365B2">
        <w:t>8.8.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4D28D2" w:rsidRPr="009365B2" w:rsidRDefault="004D28D2" w:rsidP="004D28D2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4D28D2" w:rsidRPr="00BC1F5A" w:rsidRDefault="004D28D2" w:rsidP="004D28D2">
      <w:pPr>
        <w:pStyle w:val="3"/>
        <w:ind w:firstLine="709"/>
      </w:pPr>
      <w:r w:rsidRPr="00BC1F5A">
        <w:t>8.10.</w:t>
      </w:r>
      <w:r w:rsidRPr="00BC1F5A">
        <w:tab/>
        <w:t>Информировать членов Профсоюза о своей работе, о деятельности выборных профсоюзных органов.</w:t>
      </w:r>
    </w:p>
    <w:p w:rsidR="004D28D2" w:rsidRPr="00BC1F5A" w:rsidRDefault="004D28D2" w:rsidP="004D28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1F5A">
        <w:rPr>
          <w:rFonts w:ascii="Times New Roman" w:hAnsi="Times New Roman" w:cs="Times New Roman"/>
          <w:sz w:val="28"/>
        </w:rPr>
        <w:t>8.12.</w:t>
      </w:r>
      <w:r w:rsidRPr="00BC1F5A">
        <w:rPr>
          <w:rFonts w:ascii="Times New Roman" w:hAnsi="Times New Roman" w:cs="Times New Roman"/>
          <w:sz w:val="28"/>
        </w:rPr>
        <w:tab/>
        <w:t>Содействовать оздоровлению детей работников образовательной организации.</w:t>
      </w:r>
    </w:p>
    <w:p w:rsidR="004D28D2" w:rsidRPr="00BC1F5A" w:rsidRDefault="004D28D2" w:rsidP="004D2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5A">
        <w:rPr>
          <w:rFonts w:ascii="Times New Roman" w:hAnsi="Times New Roman" w:cs="Times New Roman"/>
          <w:sz w:val="28"/>
          <w:szCs w:val="28"/>
        </w:rPr>
        <w:t>8.13.</w:t>
      </w:r>
      <w:r w:rsidRPr="00BC1F5A">
        <w:rPr>
          <w:rFonts w:ascii="Times New Roman" w:hAnsi="Times New Roman" w:cs="Times New Roman"/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4D28D2" w:rsidRPr="009365B2" w:rsidRDefault="004D28D2" w:rsidP="004D28D2">
      <w:pPr>
        <w:ind w:firstLine="709"/>
        <w:jc w:val="both"/>
        <w:rPr>
          <w:sz w:val="28"/>
          <w:szCs w:val="28"/>
        </w:rPr>
      </w:pP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4D28D2" w:rsidRPr="009365B2" w:rsidRDefault="004D28D2" w:rsidP="004D28D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4D28D2" w:rsidRPr="009365B2" w:rsidRDefault="004D28D2" w:rsidP="004D28D2">
      <w:pPr>
        <w:pStyle w:val="3"/>
        <w:jc w:val="left"/>
        <w:rPr>
          <w:bCs/>
        </w:rPr>
      </w:pPr>
    </w:p>
    <w:p w:rsidR="004D28D2" w:rsidRPr="009365B2" w:rsidRDefault="004D28D2" w:rsidP="004D28D2">
      <w:pPr>
        <w:pStyle w:val="3"/>
        <w:ind w:left="705" w:firstLine="3"/>
      </w:pPr>
      <w:r w:rsidRPr="009365B2">
        <w:t>9.</w:t>
      </w:r>
      <w:r w:rsidRPr="009365B2">
        <w:tab/>
        <w:t>Стороны договорились:</w:t>
      </w:r>
    </w:p>
    <w:p w:rsidR="004D28D2" w:rsidRPr="009365B2" w:rsidRDefault="004D28D2" w:rsidP="004D28D2">
      <w:pPr>
        <w:pStyle w:val="3"/>
        <w:ind w:firstLine="705"/>
      </w:pPr>
      <w:r w:rsidRPr="009365B2">
        <w:t>9.1.</w:t>
      </w:r>
      <w:r w:rsidRPr="009365B2">
        <w:tab/>
        <w:t xml:space="preserve">Совместно </w:t>
      </w:r>
      <w:r w:rsidR="00B71D19">
        <w:t xml:space="preserve">реализовывать пункты коллективного договора,  </w:t>
      </w:r>
      <w:r w:rsidRPr="009365B2">
        <w:t>ежегодно отчитываться на общем собрании работников о его выполнении.</w:t>
      </w:r>
    </w:p>
    <w:p w:rsidR="004D28D2" w:rsidRPr="00074077" w:rsidRDefault="004D28D2" w:rsidP="004D28D2">
      <w:pPr>
        <w:pStyle w:val="3"/>
        <w:ind w:firstLine="705"/>
      </w:pPr>
      <w:r w:rsidRPr="00074077">
        <w:lastRenderedPageBreak/>
        <w:t>9.2.</w:t>
      </w:r>
      <w:r w:rsidRPr="00074077">
        <w:tab/>
        <w:t xml:space="preserve">Работодатель </w:t>
      </w:r>
      <w:r w:rsidR="00E92750">
        <w:t>обязан направи</w:t>
      </w:r>
      <w:r w:rsidRPr="00074077">
        <w:t>т</w:t>
      </w:r>
      <w:r w:rsidR="00E92750">
        <w:t>ь</w:t>
      </w:r>
      <w:r w:rsidRPr="00074077">
        <w:t xml:space="preserve"> </w:t>
      </w:r>
      <w:r w:rsidR="00E92750">
        <w:t>коллективный договор</w:t>
      </w:r>
      <w:r w:rsidR="00E92750" w:rsidRPr="00074077">
        <w:t xml:space="preserve"> </w:t>
      </w:r>
      <w:r w:rsidRPr="00074077">
        <w:t>в орган по труду (уполномочен</w:t>
      </w:r>
      <w:r>
        <w:t>н</w:t>
      </w:r>
      <w:r w:rsidRPr="00074077">
        <w:t>ы</w:t>
      </w:r>
      <w:r>
        <w:t>й</w:t>
      </w:r>
      <w:r w:rsidRPr="00074077">
        <w:t xml:space="preserve"> орган) для уведомительной регистрации.</w:t>
      </w:r>
    </w:p>
    <w:p w:rsidR="004D28D2" w:rsidRPr="00074077" w:rsidRDefault="004D28D2" w:rsidP="004D28D2">
      <w:pPr>
        <w:pStyle w:val="3"/>
        <w:ind w:firstLine="705"/>
      </w:pPr>
      <w:r w:rsidRPr="00074077">
        <w:t>9.3.</w:t>
      </w:r>
      <w:r w:rsidRPr="00074077">
        <w:tab/>
        <w:t>Разъяснять условия коллективного договора работникам</w:t>
      </w:r>
      <w:r>
        <w:t xml:space="preserve"> </w:t>
      </w:r>
      <w:r w:rsidRPr="00074077">
        <w:t>образовательной организации.</w:t>
      </w:r>
    </w:p>
    <w:p w:rsidR="004D28D2" w:rsidRPr="00CB5B22" w:rsidRDefault="004D28D2" w:rsidP="004D28D2">
      <w:pPr>
        <w:pStyle w:val="3"/>
        <w:ind w:firstLine="705"/>
      </w:pPr>
      <w:r w:rsidRPr="00074077">
        <w:t>9.4.</w:t>
      </w:r>
      <w:r w:rsidRPr="00074077">
        <w:tab/>
        <w:t>Представлять сторонам необходимую информацию в целях обеспечения надлежащего контроля за выполнением условий ко</w:t>
      </w:r>
      <w:r w:rsidR="00B71D19">
        <w:t>ллективного договора в течение 10</w:t>
      </w:r>
      <w:r w:rsidRPr="00074077">
        <w:t xml:space="preserve"> календарных дней со дня получения соответ</w:t>
      </w:r>
      <w:r w:rsidR="00E92750">
        <w:t>ствующего запроса</w:t>
      </w:r>
      <w:r w:rsidRPr="00074077">
        <w:t>.</w:t>
      </w:r>
    </w:p>
    <w:p w:rsidR="004D28D2" w:rsidRPr="009365B2" w:rsidRDefault="00E92750" w:rsidP="004D28D2">
      <w:pPr>
        <w:pStyle w:val="3"/>
        <w:ind w:firstLine="705"/>
      </w:pPr>
      <w:r>
        <w:t>9.5.</w:t>
      </w:r>
      <w:r>
        <w:tab/>
      </w:r>
      <w:r w:rsidR="00E61AD4">
        <w:t xml:space="preserve">Срок </w:t>
      </w:r>
      <w:r w:rsidR="00B71D19">
        <w:t xml:space="preserve">действия </w:t>
      </w:r>
      <w:r w:rsidR="00E61AD4">
        <w:t xml:space="preserve">данного </w:t>
      </w:r>
      <w:r w:rsidR="00B71D19">
        <w:t xml:space="preserve">коллективного </w:t>
      </w:r>
      <w:r w:rsidR="00E61AD4">
        <w:t xml:space="preserve">договора считается автоматически продлённым </w:t>
      </w:r>
      <w:r w:rsidR="00B71D19">
        <w:t xml:space="preserve">на 3 года, если ни одна из сторон не заявила о необходимости заключения нового коллективного договора. </w:t>
      </w:r>
    </w:p>
    <w:p w:rsidR="00CD5220" w:rsidRDefault="00CD5220"/>
    <w:sectPr w:rsidR="00CD5220" w:rsidSect="00BD1A88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170A0"/>
    <w:multiLevelType w:val="hybridMultilevel"/>
    <w:tmpl w:val="A18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2A43"/>
    <w:multiLevelType w:val="multilevel"/>
    <w:tmpl w:val="1B200C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2"/>
    <w:rsid w:val="0023247C"/>
    <w:rsid w:val="00371755"/>
    <w:rsid w:val="003E6395"/>
    <w:rsid w:val="00425B06"/>
    <w:rsid w:val="004404E3"/>
    <w:rsid w:val="00451C8D"/>
    <w:rsid w:val="004D28D2"/>
    <w:rsid w:val="004F6032"/>
    <w:rsid w:val="006852BD"/>
    <w:rsid w:val="00714F88"/>
    <w:rsid w:val="00825FFC"/>
    <w:rsid w:val="0088469A"/>
    <w:rsid w:val="008E50EB"/>
    <w:rsid w:val="008F36E7"/>
    <w:rsid w:val="00A174D8"/>
    <w:rsid w:val="00AB13F4"/>
    <w:rsid w:val="00B71D19"/>
    <w:rsid w:val="00BD1A88"/>
    <w:rsid w:val="00C42773"/>
    <w:rsid w:val="00CD5220"/>
    <w:rsid w:val="00CD6F22"/>
    <w:rsid w:val="00E25BB4"/>
    <w:rsid w:val="00E61AD4"/>
    <w:rsid w:val="00E72608"/>
    <w:rsid w:val="00E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28D2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4D28D2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4D28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28D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4D28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28D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3">
    <w:name w:val="List 3"/>
    <w:basedOn w:val="a"/>
    <w:rsid w:val="004D28D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4D28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4D28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4D28D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4">
    <w:name w:val="List 4"/>
    <w:basedOn w:val="a"/>
    <w:uiPriority w:val="99"/>
    <w:semiHidden/>
    <w:unhideWhenUsed/>
    <w:rsid w:val="004D28D2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uiPriority w:val="99"/>
    <w:unhideWhenUsed/>
    <w:rsid w:val="004D28D2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28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D28D2"/>
    <w:rPr>
      <w:rFonts w:ascii="Times New Roman" w:eastAsia="Times New Roman" w:hAnsi="Times New Roman" w:cs="Times New Roman"/>
      <w:b/>
      <w:sz w:val="36"/>
      <w:szCs w:val="28"/>
    </w:rPr>
  </w:style>
  <w:style w:type="paragraph" w:styleId="a8">
    <w:name w:val="Normal (Web)"/>
    <w:basedOn w:val="a"/>
    <w:semiHidden/>
    <w:unhideWhenUsed/>
    <w:rsid w:val="004D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D2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D28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28D2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4D28D2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4D28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28D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4D28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28D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3">
    <w:name w:val="List 3"/>
    <w:basedOn w:val="a"/>
    <w:rsid w:val="004D28D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4D28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4D28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4D28D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4">
    <w:name w:val="List 4"/>
    <w:basedOn w:val="a"/>
    <w:uiPriority w:val="99"/>
    <w:semiHidden/>
    <w:unhideWhenUsed/>
    <w:rsid w:val="004D28D2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uiPriority w:val="99"/>
    <w:unhideWhenUsed/>
    <w:rsid w:val="004D28D2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28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D28D2"/>
    <w:rPr>
      <w:rFonts w:ascii="Times New Roman" w:eastAsia="Times New Roman" w:hAnsi="Times New Roman" w:cs="Times New Roman"/>
      <w:b/>
      <w:sz w:val="36"/>
      <w:szCs w:val="28"/>
    </w:rPr>
  </w:style>
  <w:style w:type="paragraph" w:styleId="a8">
    <w:name w:val="Normal (Web)"/>
    <w:basedOn w:val="a"/>
    <w:semiHidden/>
    <w:unhideWhenUsed/>
    <w:rsid w:val="004D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D2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D28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Пользователь</cp:lastModifiedBy>
  <cp:revision>2</cp:revision>
  <cp:lastPrinted>2017-02-27T09:27:00Z</cp:lastPrinted>
  <dcterms:created xsi:type="dcterms:W3CDTF">2017-11-07T20:19:00Z</dcterms:created>
  <dcterms:modified xsi:type="dcterms:W3CDTF">2017-11-07T20:19:00Z</dcterms:modified>
</cp:coreProperties>
</file>